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3.png" ContentType="image/png"/>
  <Override PartName="/word/media/image4.png" ContentType="image/png"/>
  <Override PartName="/word/media/image9.png" ContentType="image/png"/>
  <Override PartName="/word/media/image14.png" ContentType="image/png"/>
  <Override PartName="/word/media/image5.png" ContentType="image/png"/>
  <Override PartName="/word/media/image15.png" ContentType="image/png"/>
  <Override PartName="/word/media/image6.png" ContentType="image/png"/>
  <Override PartName="/word/media/image10.png" ContentType="image/png"/>
  <Override PartName="/word/media/image1.png" ContentType="image/png"/>
  <Override PartName="/word/media/image16.png" ContentType="image/png"/>
  <Override PartName="/word/media/image7.png" ContentType="image/png"/>
  <Override PartName="/word/media/image11.png" ContentType="image/png"/>
  <Override PartName="/word/media/image2.png" ContentType="image/png"/>
  <Override PartName="/word/media/image8.png" ContentType="image/png"/>
  <Override PartName="/word/media/image1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start"/>
        <w:rPr/>
      </w:pPr>
      <w:r>
        <w:rPr/>
        <w:t>AG Teams points</w:t>
      </w:r>
    </w:p>
    <w:p>
      <w:pPr>
        <w:pStyle w:val="Normal"/>
        <w:bidi w:val="0"/>
        <w:jc w:val="start"/>
        <w:rPr/>
      </w:pPr>
      <w:r>
        <w:rPr/>
      </w:r>
    </w:p>
    <w:p>
      <w:pPr>
        <w:pStyle w:val="Normal"/>
        <w:bidi w:val="0"/>
        <w:jc w:val="start"/>
        <w:rPr>
          <w:rFonts w:ascii="Cambria" w:hAnsi="Cambria"/>
          <w:b/>
          <w:bCs/>
          <w:sz w:val="22"/>
          <w:szCs w:val="22"/>
          <w:lang w:val="en-US"/>
        </w:rPr>
      </w:pPr>
      <w:r>
        <w:rPr>
          <w:rFonts w:ascii="Cambria" w:hAnsi="Cambria"/>
          <w:b/>
          <w:bCs/>
          <w:sz w:val="22"/>
          <w:szCs w:val="22"/>
          <w:lang w:val="en-US"/>
        </w:rPr>
        <w:t>1) Coverage Dashboard WPP List- Add Remark &amp; Photo Upload, View Option.</w:t>
      </w:r>
    </w:p>
    <w:p>
      <w:pPr>
        <w:pStyle w:val="Normal"/>
        <w:bidi w:val="0"/>
        <w:jc w:val="start"/>
        <w:rPr>
          <w:rFonts w:ascii="Cambria" w:hAnsi="Cambria"/>
          <w:b/>
          <w:bCs/>
          <w:sz w:val="22"/>
          <w:szCs w:val="22"/>
          <w:lang w:val="en-US"/>
        </w:rPr>
      </w:pPr>
      <w:r>
        <w:rPr>
          <w:rFonts w:ascii="Cambria" w:hAnsi="Cambria"/>
          <w:b/>
          <w:bCs/>
          <w:sz w:val="22"/>
          <w:szCs w:val="22"/>
          <w:lang w:val="en-US"/>
        </w:rPr>
        <w:t>Also, Show in Checkpoint Arrival Report.</w:t>
      </w:r>
    </w:p>
    <w:p>
      <w:pPr>
        <w:pStyle w:val="Normal"/>
        <w:bidi w:val="0"/>
        <w:jc w:val="start"/>
        <w:rPr>
          <w:rFonts w:ascii="Cambria" w:hAnsi="Cambria"/>
          <w:b/>
          <w:bCs/>
          <w:sz w:val="22"/>
          <w:szCs w:val="22"/>
          <w:lang w:val="en-US"/>
        </w:rPr>
      </w:pPr>
      <w:r>
        <w:rPr>
          <w:rFonts w:ascii="Cambria" w:hAnsi="Cambria"/>
          <w:b/>
          <w:bCs/>
          <w:sz w:val="22"/>
          <w:szCs w:val="22"/>
          <w:lang w:val="en-US"/>
        </w:rPr>
        <w:t>REMARK: -Default Option Selection</w:t>
      </w:r>
    </w:p>
    <w:p>
      <w:pPr>
        <w:pStyle w:val="ListParagraph"/>
        <w:numPr>
          <w:ilvl w:val="0"/>
          <w:numId w:val="1"/>
        </w:numPr>
        <w:bidi w:val="0"/>
        <w:jc w:val="start"/>
        <w:rPr>
          <w:rFonts w:ascii="Cambria" w:hAnsi="Cambria"/>
          <w:b/>
          <w:bCs/>
          <w:sz w:val="22"/>
          <w:szCs w:val="22"/>
          <w:lang w:val="en-US"/>
        </w:rPr>
      </w:pPr>
      <w:r>
        <w:rPr>
          <w:rFonts w:ascii="Cambria" w:hAnsi="Cambria"/>
          <w:b/>
          <w:bCs/>
          <w:sz w:val="22"/>
          <w:szCs w:val="22"/>
          <w:lang w:val="en-US"/>
        </w:rPr>
        <w:t>Road Block</w:t>
      </w:r>
    </w:p>
    <w:p>
      <w:pPr>
        <w:pStyle w:val="ListParagraph"/>
        <w:numPr>
          <w:ilvl w:val="0"/>
          <w:numId w:val="1"/>
        </w:numPr>
        <w:bidi w:val="0"/>
        <w:jc w:val="start"/>
        <w:rPr>
          <w:rFonts w:ascii="Cambria" w:hAnsi="Cambria"/>
          <w:b/>
          <w:bCs/>
          <w:sz w:val="22"/>
          <w:szCs w:val="22"/>
          <w:lang w:val="en-US"/>
        </w:rPr>
      </w:pPr>
      <w:r>
        <w:rPr>
          <w:rFonts w:ascii="Cambria" w:hAnsi="Cambria"/>
          <w:b/>
          <w:bCs/>
          <w:sz w:val="22"/>
          <w:szCs w:val="22"/>
          <w:lang w:val="en-US"/>
        </w:rPr>
        <w:t>Marriage Mandap</w:t>
      </w:r>
    </w:p>
    <w:p>
      <w:pPr>
        <w:pStyle w:val="ListParagraph"/>
        <w:numPr>
          <w:ilvl w:val="0"/>
          <w:numId w:val="1"/>
        </w:numPr>
        <w:bidi w:val="0"/>
        <w:jc w:val="start"/>
        <w:rPr>
          <w:rFonts w:ascii="Cambria" w:hAnsi="Cambria"/>
          <w:b/>
          <w:bCs/>
          <w:sz w:val="22"/>
          <w:szCs w:val="22"/>
          <w:lang w:val="en-US"/>
        </w:rPr>
      </w:pPr>
      <w:r>
        <w:rPr>
          <w:rFonts w:ascii="Cambria" w:hAnsi="Cambria"/>
          <w:b/>
          <w:bCs/>
          <w:sz w:val="22"/>
          <w:szCs w:val="22"/>
          <w:lang w:val="en-US"/>
        </w:rPr>
        <w:t>Public Event’s</w:t>
      </w:r>
    </w:p>
    <w:p>
      <w:pPr>
        <w:pStyle w:val="ListParagraph"/>
        <w:numPr>
          <w:ilvl w:val="0"/>
          <w:numId w:val="1"/>
        </w:numPr>
        <w:bidi w:val="0"/>
        <w:jc w:val="start"/>
        <w:rPr>
          <w:rFonts w:ascii="Cambria" w:hAnsi="Cambria"/>
          <w:b/>
          <w:bCs/>
          <w:sz w:val="22"/>
          <w:szCs w:val="22"/>
          <w:lang w:val="en-US"/>
        </w:rPr>
      </w:pPr>
      <w:r>
        <w:rPr>
          <w:rFonts w:ascii="Cambria" w:hAnsi="Cambria"/>
          <w:b/>
          <w:bCs/>
          <w:sz w:val="22"/>
          <w:szCs w:val="22"/>
          <w:lang w:val="en-US"/>
        </w:rPr>
        <w:t xml:space="preserve">Festival </w:t>
      </w:r>
    </w:p>
    <w:p>
      <w:pPr>
        <w:pStyle w:val="ListParagraph"/>
        <w:numPr>
          <w:ilvl w:val="0"/>
          <w:numId w:val="1"/>
        </w:numPr>
        <w:bidi w:val="0"/>
        <w:jc w:val="start"/>
        <w:rPr>
          <w:rFonts w:ascii="Cambria" w:hAnsi="Cambria"/>
          <w:b/>
          <w:bCs/>
          <w:sz w:val="22"/>
          <w:szCs w:val="22"/>
          <w:lang w:val="en-US"/>
        </w:rPr>
      </w:pPr>
      <w:r>
        <w:rPr>
          <w:rFonts w:ascii="Cambria" w:hAnsi="Cambria"/>
          <w:b/>
          <w:bCs/>
          <w:sz w:val="22"/>
          <w:szCs w:val="22"/>
          <w:lang w:val="en-US"/>
        </w:rPr>
        <w:t>Water Logging</w:t>
      </w:r>
    </w:p>
    <w:p>
      <w:pPr>
        <w:pStyle w:val="ListParagraph"/>
        <w:numPr>
          <w:ilvl w:val="0"/>
          <w:numId w:val="1"/>
        </w:numPr>
        <w:bidi w:val="0"/>
        <w:jc w:val="start"/>
        <w:rPr>
          <w:rFonts w:ascii="Cambria" w:hAnsi="Cambria"/>
          <w:b/>
          <w:bCs/>
          <w:sz w:val="22"/>
          <w:szCs w:val="22"/>
          <w:lang w:val="en-US"/>
        </w:rPr>
      </w:pPr>
      <w:r>
        <w:rPr>
          <w:rFonts w:ascii="Cambria" w:hAnsi="Cambria"/>
          <w:b/>
          <w:bCs/>
          <w:sz w:val="22"/>
          <w:szCs w:val="22"/>
          <w:lang w:val="en-US"/>
        </w:rPr>
        <w:t>Public Vehicle Parked</w:t>
      </w:r>
    </w:p>
    <w:p>
      <w:pPr>
        <w:pStyle w:val="ListParagraph"/>
        <w:numPr>
          <w:ilvl w:val="0"/>
          <w:numId w:val="1"/>
        </w:numPr>
        <w:bidi w:val="0"/>
        <w:jc w:val="start"/>
        <w:rPr>
          <w:rFonts w:ascii="Cambria" w:hAnsi="Cambria"/>
          <w:b/>
          <w:bCs/>
          <w:sz w:val="22"/>
          <w:szCs w:val="22"/>
          <w:lang w:val="en-US"/>
        </w:rPr>
      </w:pPr>
      <w:r>
        <w:rPr>
          <w:rFonts w:ascii="Cambria" w:hAnsi="Cambria"/>
          <w:b/>
          <w:bCs/>
          <w:sz w:val="22"/>
          <w:szCs w:val="22"/>
          <w:lang w:val="en-US"/>
        </w:rPr>
        <w:t>Others</w:t>
      </w:r>
    </w:p>
    <w:p>
      <w:pPr>
        <w:pStyle w:val="Normal"/>
        <w:bidi w:val="0"/>
        <w:jc w:val="start"/>
        <w:rPr>
          <w:rFonts w:ascii="Cambria" w:hAnsi="Cambria"/>
          <w:b/>
          <w:bCs/>
          <w:sz w:val="22"/>
          <w:szCs w:val="22"/>
          <w:lang w:val="en-US"/>
        </w:rPr>
      </w:pPr>
      <w:r>
        <w:rPr/>
        <w:drawing>
          <wp:inline distT="0" distB="0" distL="0" distR="0">
            <wp:extent cx="5731510" cy="3654425"/>
            <wp:effectExtent l="0" t="0" r="0" b="0"/>
            <wp:docPr id="1"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title=""/>
                    <pic:cNvPicPr>
                      <a:picLocks noChangeAspect="1" noChangeArrowheads="1"/>
                    </pic:cNvPicPr>
                  </pic:nvPicPr>
                  <pic:blipFill>
                    <a:blip r:embed="rId2"/>
                    <a:stretch>
                      <a:fillRect/>
                    </a:stretch>
                  </pic:blipFill>
                  <pic:spPr bwMode="auto">
                    <a:xfrm>
                      <a:off x="0" y="0"/>
                      <a:ext cx="5731510" cy="3654425"/>
                    </a:xfrm>
                    <a:prstGeom prst="rect">
                      <a:avLst/>
                    </a:prstGeom>
                  </pic:spPr>
                </pic:pic>
              </a:graphicData>
            </a:graphic>
          </wp:inline>
        </w:drawing>
      </w:r>
    </w:p>
    <w:p>
      <w:pPr>
        <w:pStyle w:val="Normal"/>
        <w:bidi w:val="0"/>
        <w:jc w:val="start"/>
        <w:rPr>
          <w:sz w:val="22"/>
          <w:szCs w:val="22"/>
          <w:lang w:val="en-US"/>
        </w:rPr>
      </w:pPr>
      <w:r>
        <w:rPr>
          <w:sz w:val="22"/>
          <w:szCs w:val="22"/>
          <w:lang w:val="en-US"/>
        </w:rPr>
      </w:r>
    </w:p>
    <w:p>
      <w:pPr>
        <w:pStyle w:val="Normal"/>
        <w:bidi w:val="0"/>
        <w:jc w:val="start"/>
        <w:rPr/>
      </w:pPr>
      <w:r>
        <w:rPr>
          <w:sz w:val="22"/>
          <w:szCs w:val="22"/>
          <w:lang w:val="en-US"/>
        </w:rPr>
        <w:t xml:space="preserve">2) </w:t>
      </w:r>
      <w:r>
        <w:rPr>
          <w:b/>
          <w:bCs/>
          <w:sz w:val="22"/>
          <w:szCs w:val="22"/>
          <w:lang w:val="en-US"/>
        </w:rPr>
        <w:t>Checkpoint arrival report</w:t>
      </w:r>
      <w:r>
        <w:rPr>
          <w:sz w:val="22"/>
          <w:szCs w:val="22"/>
          <w:lang w:val="en-US"/>
        </w:rPr>
        <w:t xml:space="preserve">: - </w:t>
      </w:r>
    </w:p>
    <w:p>
      <w:pPr>
        <w:pStyle w:val="Normal"/>
        <w:bidi w:val="0"/>
        <w:jc w:val="start"/>
        <w:rPr>
          <w:sz w:val="22"/>
          <w:szCs w:val="22"/>
          <w:lang w:val="en-US"/>
        </w:rPr>
      </w:pPr>
      <w:r>
        <w:rPr>
          <w:sz w:val="22"/>
          <w:szCs w:val="22"/>
          <w:lang w:val="en-US"/>
        </w:rPr>
        <w:t>1}Add Reason, View Photo Column.</w:t>
      </w:r>
    </w:p>
    <w:p>
      <w:pPr>
        <w:pStyle w:val="Normal"/>
        <w:bidi w:val="0"/>
        <w:jc w:val="start"/>
        <w:rPr>
          <w:sz w:val="22"/>
          <w:szCs w:val="22"/>
          <w:lang w:val="en-US"/>
        </w:rPr>
      </w:pPr>
      <w:r>
        <w:rPr/>
        <mc:AlternateContent>
          <mc:Choice Requires="wps">
            <w:drawing>
              <wp:anchor behindDoc="0" distT="0" distB="9525" distL="0" distR="8890" simplePos="0" locked="0" layoutInCell="1" allowOverlap="1" relativeHeight="4" wp14:anchorId="578783B3">
                <wp:simplePos x="0" y="0"/>
                <wp:positionH relativeFrom="column">
                  <wp:posOffset>5479415</wp:posOffset>
                </wp:positionH>
                <wp:positionV relativeFrom="paragraph">
                  <wp:posOffset>950595</wp:posOffset>
                </wp:positionV>
                <wp:extent cx="219710" cy="1876425"/>
                <wp:effectExtent l="6350" t="6985" r="6350" b="5715"/>
                <wp:wrapNone/>
                <wp:docPr id="2" name="Rectangle 16"/>
                <a:graphic xmlns:a="http://schemas.openxmlformats.org/drawingml/2006/main">
                  <a:graphicData uri="http://schemas.microsoft.com/office/word/2010/wordprocessingShape">
                    <wps:wsp>
                      <wps:cNvSpPr/>
                      <wps:spPr>
                        <a:xfrm>
                          <a:off x="0" y="0"/>
                          <a:ext cx="219600" cy="1876320"/>
                        </a:xfrm>
                        <a:prstGeom prst="rect">
                          <a:avLst/>
                        </a:prstGeom>
                        <a:solidFill>
                          <a:srgbClr val="156082"/>
                        </a:solidFill>
                        <a:ln>
                          <a:solidFill>
                            <a:srgbClr val="092a38"/>
                          </a:solidFill>
                        </a:ln>
                      </wps:spPr>
                      <wps:style>
                        <a:lnRef idx="2">
                          <a:schemeClr val="accent1">
                            <a:shade val="15000"/>
                          </a:schemeClr>
                        </a:lnRef>
                        <a:fillRef idx="1">
                          <a:schemeClr val="accent1"/>
                        </a:fillRef>
                        <a:effectRef idx="0">
                          <a:schemeClr val="accent1"/>
                        </a:effectRef>
                        <a:fontRef idx="minor"/>
                      </wps:style>
                      <wps:txbx>
                        <w:txbxContent>
                          <w:p>
                            <w:pPr>
                              <w:pStyle w:val="FrameContents"/>
                              <w:bidi w:val="0"/>
                              <w:jc w:val="center"/>
                              <w:rPr>
                                <w:lang w:val="en-US"/>
                              </w:rPr>
                            </w:pPr>
                            <w:r>
                              <w:rPr>
                                <w:color w:val="FFFFFF"/>
                                <w:lang w:val="en-US"/>
                              </w:rPr>
                              <w:t xml:space="preserve">Add </w:t>
                            </w:r>
                          </w:p>
                        </w:txbxContent>
                      </wps:txbx>
                      <wps:bodyPr anchor="ctr">
                        <a:prstTxWarp prst="textNoShape"/>
                        <a:noAutofit/>
                      </wps:bodyPr>
                    </wps:wsp>
                  </a:graphicData>
                </a:graphic>
              </wp:anchor>
            </w:drawing>
          </mc:Choice>
          <mc:Fallback>
            <w:pict>
              <v:rect id="shape_0" ID="Rectangle 16" path="m0,0l-2147483645,0l-2147483645,-2147483646l0,-2147483646xe" fillcolor="#156082" stroked="t" o:allowincell="f" style="position:absolute;margin-left:431.45pt;margin-top:74.85pt;width:17.25pt;height:147.7pt;mso-wrap-style:square;v-text-anchor:middle" wp14:anchorId="578783B3">
                <v:fill o:detectmouseclick="t" type="solid" color2="#ea9f7d"/>
                <v:stroke color="#092a38" weight="12600" joinstyle="miter" endcap="flat"/>
                <v:textbox>
                  <w:txbxContent>
                    <w:p>
                      <w:pPr>
                        <w:pStyle w:val="FrameContents"/>
                        <w:bidi w:val="0"/>
                        <w:jc w:val="center"/>
                        <w:rPr>
                          <w:lang w:val="en-US"/>
                        </w:rPr>
                      </w:pPr>
                      <w:r>
                        <w:rPr>
                          <w:color w:val="FFFFFF"/>
                          <w:lang w:val="en-US"/>
                        </w:rPr>
                        <w:t xml:space="preserve">Add </w:t>
                      </w:r>
                    </w:p>
                  </w:txbxContent>
                </v:textbox>
                <w10:wrap type="none"/>
              </v:rect>
            </w:pict>
          </mc:Fallback>
        </mc:AlternateContent>
        <w:drawing>
          <wp:inline distT="0" distB="0" distL="0" distR="0">
            <wp:extent cx="5731510" cy="2827655"/>
            <wp:effectExtent l="0" t="0" r="0" b="0"/>
            <wp:docPr id="3" name="Image2" descr="A screenshot of a computer&#10;&#10;AI-generated content may be incorrec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A screenshot of a computer&#10;&#10;AI-generated content may be incorrect." title=""/>
                    <pic:cNvPicPr>
                      <a:picLocks noChangeAspect="1" noChangeArrowheads="1"/>
                    </pic:cNvPicPr>
                  </pic:nvPicPr>
                  <pic:blipFill>
                    <a:blip r:embed="rId3"/>
                    <a:stretch>
                      <a:fillRect/>
                    </a:stretch>
                  </pic:blipFill>
                  <pic:spPr bwMode="auto">
                    <a:xfrm>
                      <a:off x="0" y="0"/>
                      <a:ext cx="5731510" cy="2827655"/>
                    </a:xfrm>
                    <a:prstGeom prst="rect">
                      <a:avLst/>
                    </a:prstGeom>
                  </pic:spPr>
                </pic:pic>
              </a:graphicData>
            </a:graphic>
          </wp:inline>
        </w:drawing>
      </w:r>
    </w:p>
    <w:p>
      <w:pPr>
        <w:pStyle w:val="Normal"/>
        <w:bidi w:val="0"/>
        <w:jc w:val="start"/>
        <w:rPr>
          <w:lang w:val="en-US"/>
        </w:rPr>
      </w:pPr>
      <w:r>
        <w:rPr>
          <w:lang w:val="en-US"/>
        </w:rPr>
        <w:t>3)</w:t>
      </w:r>
      <w:r>
        <w:rPr>
          <w:b/>
          <w:bCs/>
          <w:lang w:val="en-US"/>
        </w:rPr>
        <w:t>Route Performance report</w:t>
      </w:r>
      <w:r>
        <w:rPr>
          <w:lang w:val="en-US"/>
        </w:rPr>
        <w:t xml:space="preserve">: - </w:t>
      </w:r>
    </w:p>
    <w:p>
      <w:pPr>
        <w:pStyle w:val="Normal"/>
        <w:bidi w:val="0"/>
        <w:jc w:val="start"/>
        <w:rPr/>
      </w:pPr>
      <w:r>
        <w:rPr>
          <w:lang w:val="en-US"/>
        </w:rPr>
        <w:t>1} Add Route number wise Distance KM column</w:t>
      </w:r>
    </w:p>
    <w:p>
      <w:pPr>
        <w:pStyle w:val="Normal"/>
        <w:bidi w:val="0"/>
        <w:jc w:val="start"/>
        <w:rPr/>
      </w:pPr>
      <w:r>
        <w:rPr>
          <w:lang w:val="en-US"/>
        </w:rPr>
        <w:t>2}Add vehicle Working Hours per route</w:t>
      </w:r>
    </w:p>
    <w:p>
      <w:pPr>
        <w:pStyle w:val="Normal"/>
        <w:bidi w:val="0"/>
        <w:jc w:val="start"/>
        <w:rPr>
          <w:lang w:val="en-US"/>
        </w:rPr>
      </w:pPr>
      <w:r>
        <w:rPr>
          <w:lang w:val="en-US"/>
        </w:rPr>
        <w:t xml:space="preserve">3) add work end time for vehicle </w:t>
      </w:r>
    </w:p>
    <w:p>
      <w:pPr>
        <w:pStyle w:val="Normal"/>
        <w:bidi w:val="0"/>
        <w:jc w:val="start"/>
        <w:rPr>
          <w:lang w:val="en-US"/>
        </w:rPr>
      </w:pPr>
      <w:r>
        <w:rPr/>
        <w:drawing>
          <wp:inline distT="0" distB="0" distL="0" distR="0">
            <wp:extent cx="5731510" cy="2600960"/>
            <wp:effectExtent l="0" t="0" r="0" b="0"/>
            <wp:docPr id="4"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title=""/>
                    <pic:cNvPicPr>
                      <a:picLocks noChangeAspect="1" noChangeArrowheads="1"/>
                    </pic:cNvPicPr>
                  </pic:nvPicPr>
                  <pic:blipFill>
                    <a:blip r:embed="rId4"/>
                    <a:stretch>
                      <a:fillRect/>
                    </a:stretch>
                  </pic:blipFill>
                  <pic:spPr bwMode="auto">
                    <a:xfrm>
                      <a:off x="0" y="0"/>
                      <a:ext cx="5731510" cy="2600960"/>
                    </a:xfrm>
                    <a:prstGeom prst="rect">
                      <a:avLst/>
                    </a:prstGeom>
                  </pic:spPr>
                </pic:pic>
              </a:graphicData>
            </a:graphic>
          </wp:inline>
        </w:drawing>
      </w:r>
    </w:p>
    <w:p>
      <w:pPr>
        <w:pStyle w:val="Normal"/>
        <w:bidi w:val="0"/>
        <w:jc w:val="start"/>
        <w:rPr>
          <w:color w:val="666666"/>
          <w:lang w:val="en-US"/>
        </w:rPr>
      </w:pPr>
      <w:r>
        <w:rPr>
          <w:color w:val="666666"/>
          <w:lang w:val="en-US"/>
        </w:rPr>
      </w:r>
    </w:p>
    <w:p>
      <w:pPr>
        <w:pStyle w:val="Normal"/>
        <w:bidi w:val="0"/>
        <w:jc w:val="start"/>
        <w:rPr>
          <w:color w:val="666666"/>
          <w:lang w:val="en-US"/>
        </w:rPr>
      </w:pPr>
      <w:r>
        <w:rPr>
          <w:color w:val="666666"/>
          <w:lang w:val="en-US"/>
        </w:rPr>
      </w:r>
    </w:p>
    <w:p>
      <w:pPr>
        <w:pStyle w:val="Normal"/>
        <w:bidi w:val="0"/>
        <w:jc w:val="start"/>
        <w:rPr>
          <w:color w:val="666666"/>
        </w:rPr>
      </w:pPr>
      <w:r>
        <w:rPr>
          <w:color w:val="666666"/>
          <w:lang w:val="en-US"/>
        </w:rPr>
        <w:t>4)</w:t>
      </w:r>
      <w:r>
        <w:rPr>
          <w:b/>
          <w:bCs/>
          <w:lang w:val="en-US"/>
        </w:rPr>
        <w:t>Pocket In &amp; Out Time Report</w:t>
      </w:r>
      <w:r>
        <w:rPr>
          <w:lang w:val="en-US"/>
        </w:rPr>
        <w:t xml:space="preserve">: - Vehicle number, Route Number, Pocket IN time, Pocket OUT time. </w:t>
      </w:r>
    </w:p>
    <w:tbl>
      <w:tblPr>
        <w:tblpPr w:vertAnchor="text" w:horzAnchor="text" w:tblpXSpec="center" w:leftFromText="180" w:rightFromText="180" w:tblpY="0"/>
        <w:tblW w:w="10196"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977"/>
        <w:gridCol w:w="1043"/>
        <w:gridCol w:w="1088"/>
        <w:gridCol w:w="1984"/>
        <w:gridCol w:w="1845"/>
        <w:gridCol w:w="1841"/>
        <w:gridCol w:w="1417"/>
      </w:tblGrid>
      <w:tr>
        <w:trPr>
          <w:trHeight w:val="406" w:hRule="atLeast"/>
        </w:trPr>
        <w:tc>
          <w:tcPr>
            <w:tcW w:w="977" w:type="dxa"/>
            <w:tcBorders>
              <w:top w:val="single" w:sz="8" w:space="0" w:color="000000"/>
              <w:start w:val="single" w:sz="8" w:space="0" w:color="000000"/>
              <w:bottom w:val="single" w:sz="8" w:space="0" w:color="000000"/>
              <w:end w:val="single" w:sz="8" w:space="0" w:color="000000"/>
            </w:tcBorders>
          </w:tcPr>
          <w:p>
            <w:pPr>
              <w:pStyle w:val="Normal"/>
              <w:widowControl w:val="false"/>
              <w:bidi w:val="0"/>
              <w:jc w:val="start"/>
              <w:rPr>
                <w:sz w:val="16"/>
                <w:szCs w:val="16"/>
              </w:rPr>
            </w:pPr>
            <w:r>
              <w:rPr>
                <w:sz w:val="16"/>
                <w:szCs w:val="16"/>
              </w:rPr>
              <w:t>SR NO.</w:t>
            </w:r>
          </w:p>
        </w:tc>
        <w:tc>
          <w:tcPr>
            <w:tcW w:w="1043" w:type="dxa"/>
            <w:tcBorders>
              <w:top w:val="single" w:sz="8" w:space="0" w:color="000000"/>
              <w:bottom w:val="single" w:sz="8" w:space="0" w:color="000000"/>
              <w:end w:val="single" w:sz="8" w:space="0" w:color="000000"/>
            </w:tcBorders>
          </w:tcPr>
          <w:p>
            <w:pPr>
              <w:pStyle w:val="Normal"/>
              <w:widowControl w:val="false"/>
              <w:bidi w:val="0"/>
              <w:jc w:val="start"/>
              <w:rPr>
                <w:sz w:val="16"/>
                <w:szCs w:val="16"/>
              </w:rPr>
            </w:pPr>
            <w:r>
              <w:rPr>
                <w:sz w:val="16"/>
                <w:szCs w:val="16"/>
              </w:rPr>
              <w:t>Division</w:t>
            </w:r>
          </w:p>
        </w:tc>
        <w:tc>
          <w:tcPr>
            <w:tcW w:w="1088" w:type="dxa"/>
            <w:tcBorders>
              <w:top w:val="single" w:sz="8" w:space="0" w:color="000000"/>
              <w:bottom w:val="single" w:sz="8" w:space="0" w:color="000000"/>
              <w:end w:val="single" w:sz="8" w:space="0" w:color="000000"/>
            </w:tcBorders>
          </w:tcPr>
          <w:p>
            <w:pPr>
              <w:pStyle w:val="Normal"/>
              <w:widowControl w:val="false"/>
              <w:bidi w:val="0"/>
              <w:jc w:val="start"/>
              <w:rPr>
                <w:sz w:val="16"/>
                <w:szCs w:val="16"/>
              </w:rPr>
            </w:pPr>
            <w:r>
              <w:rPr>
                <w:sz w:val="16"/>
                <w:szCs w:val="16"/>
              </w:rPr>
              <w:t>Ward</w:t>
            </w:r>
          </w:p>
        </w:tc>
        <w:tc>
          <w:tcPr>
            <w:tcW w:w="1984" w:type="dxa"/>
            <w:tcBorders>
              <w:top w:val="single" w:sz="8" w:space="0" w:color="000000"/>
              <w:bottom w:val="single" w:sz="8" w:space="0" w:color="000000"/>
              <w:end w:val="single" w:sz="8" w:space="0" w:color="000000"/>
            </w:tcBorders>
          </w:tcPr>
          <w:p>
            <w:pPr>
              <w:pStyle w:val="Normal"/>
              <w:widowControl w:val="false"/>
              <w:bidi w:val="0"/>
              <w:jc w:val="start"/>
              <w:rPr>
                <w:sz w:val="16"/>
                <w:szCs w:val="16"/>
              </w:rPr>
            </w:pPr>
            <w:r>
              <w:rPr>
                <w:sz w:val="16"/>
                <w:szCs w:val="16"/>
              </w:rPr>
              <w:t>Vehicle Number</w:t>
            </w:r>
          </w:p>
        </w:tc>
        <w:tc>
          <w:tcPr>
            <w:tcW w:w="1845" w:type="dxa"/>
            <w:tcBorders>
              <w:top w:val="single" w:sz="8" w:space="0" w:color="000000"/>
              <w:bottom w:val="single" w:sz="8" w:space="0" w:color="000000"/>
              <w:end w:val="single" w:sz="8" w:space="0" w:color="000000"/>
            </w:tcBorders>
          </w:tcPr>
          <w:p>
            <w:pPr>
              <w:pStyle w:val="Normal"/>
              <w:widowControl w:val="false"/>
              <w:bidi w:val="0"/>
              <w:jc w:val="start"/>
              <w:rPr>
                <w:sz w:val="16"/>
                <w:szCs w:val="16"/>
              </w:rPr>
            </w:pPr>
            <w:r>
              <w:rPr>
                <w:sz w:val="16"/>
                <w:szCs w:val="16"/>
              </w:rPr>
              <w:t>Route Number</w:t>
            </w:r>
          </w:p>
        </w:tc>
        <w:tc>
          <w:tcPr>
            <w:tcW w:w="1841" w:type="dxa"/>
            <w:tcBorders>
              <w:top w:val="single" w:sz="8" w:space="0" w:color="000000"/>
              <w:bottom w:val="single" w:sz="8" w:space="0" w:color="000000"/>
              <w:end w:val="single" w:sz="8" w:space="0" w:color="000000"/>
            </w:tcBorders>
          </w:tcPr>
          <w:p>
            <w:pPr>
              <w:pStyle w:val="Normal"/>
              <w:widowControl w:val="false"/>
              <w:bidi w:val="0"/>
              <w:jc w:val="start"/>
              <w:rPr>
                <w:sz w:val="16"/>
                <w:szCs w:val="16"/>
              </w:rPr>
            </w:pPr>
            <w:r>
              <w:rPr>
                <w:sz w:val="16"/>
                <w:szCs w:val="16"/>
              </w:rPr>
              <w:t>Pocket In Time</w:t>
            </w:r>
          </w:p>
        </w:tc>
        <w:tc>
          <w:tcPr>
            <w:tcW w:w="1417" w:type="dxa"/>
            <w:tcBorders>
              <w:top w:val="single" w:sz="8" w:space="0" w:color="000000"/>
              <w:bottom w:val="single" w:sz="8" w:space="0" w:color="000000"/>
              <w:end w:val="single" w:sz="8" w:space="0" w:color="000000"/>
            </w:tcBorders>
          </w:tcPr>
          <w:p>
            <w:pPr>
              <w:pStyle w:val="Normal"/>
              <w:widowControl w:val="false"/>
              <w:bidi w:val="0"/>
              <w:jc w:val="start"/>
              <w:rPr>
                <w:sz w:val="16"/>
                <w:szCs w:val="16"/>
              </w:rPr>
            </w:pPr>
            <w:r>
              <w:rPr>
                <w:sz w:val="16"/>
                <w:szCs w:val="16"/>
              </w:rPr>
              <w:t>Pocket Out Time</w:t>
            </w:r>
          </w:p>
        </w:tc>
      </w:tr>
      <w:tr>
        <w:trPr>
          <w:trHeight w:val="323" w:hRule="atLeast"/>
        </w:trPr>
        <w:tc>
          <w:tcPr>
            <w:tcW w:w="977" w:type="dxa"/>
            <w:tcBorders>
              <w:start w:val="single" w:sz="8" w:space="0" w:color="000000"/>
              <w:bottom w:val="single" w:sz="8" w:space="0" w:color="000000"/>
              <w:end w:val="single" w:sz="8" w:space="0" w:color="000000"/>
            </w:tcBorders>
          </w:tcPr>
          <w:p>
            <w:pPr>
              <w:pStyle w:val="Normal"/>
              <w:widowControl w:val="false"/>
              <w:bidi w:val="0"/>
              <w:jc w:val="start"/>
              <w:rPr>
                <w:sz w:val="16"/>
                <w:szCs w:val="16"/>
              </w:rPr>
            </w:pPr>
            <w:r>
              <w:rPr>
                <w:sz w:val="16"/>
                <w:szCs w:val="16"/>
              </w:rPr>
              <w:t>1.</w:t>
            </w:r>
          </w:p>
        </w:tc>
        <w:tc>
          <w:tcPr>
            <w:tcW w:w="1043"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c>
          <w:tcPr>
            <w:tcW w:w="1088"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c>
          <w:tcPr>
            <w:tcW w:w="1984"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c>
          <w:tcPr>
            <w:tcW w:w="1845"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c>
          <w:tcPr>
            <w:tcW w:w="1841"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c>
          <w:tcPr>
            <w:tcW w:w="1417"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r>
      <w:tr>
        <w:trPr/>
        <w:tc>
          <w:tcPr>
            <w:tcW w:w="977" w:type="dxa"/>
            <w:tcBorders>
              <w:start w:val="single" w:sz="8" w:space="0" w:color="000000"/>
              <w:bottom w:val="single" w:sz="8" w:space="0" w:color="000000"/>
              <w:end w:val="single" w:sz="8" w:space="0" w:color="000000"/>
            </w:tcBorders>
          </w:tcPr>
          <w:p>
            <w:pPr>
              <w:pStyle w:val="Normal"/>
              <w:widowControl w:val="false"/>
              <w:bidi w:val="0"/>
              <w:jc w:val="start"/>
              <w:rPr>
                <w:sz w:val="16"/>
                <w:szCs w:val="16"/>
              </w:rPr>
            </w:pPr>
            <w:r>
              <w:rPr>
                <w:sz w:val="16"/>
                <w:szCs w:val="16"/>
              </w:rPr>
              <w:t>2.</w:t>
            </w:r>
          </w:p>
        </w:tc>
        <w:tc>
          <w:tcPr>
            <w:tcW w:w="1043"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c>
          <w:tcPr>
            <w:tcW w:w="1088"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c>
          <w:tcPr>
            <w:tcW w:w="1984"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c>
          <w:tcPr>
            <w:tcW w:w="1845"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c>
          <w:tcPr>
            <w:tcW w:w="1841"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c>
          <w:tcPr>
            <w:tcW w:w="1417"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r>
      <w:tr>
        <w:trPr>
          <w:trHeight w:val="267" w:hRule="atLeast"/>
        </w:trPr>
        <w:tc>
          <w:tcPr>
            <w:tcW w:w="977" w:type="dxa"/>
            <w:tcBorders>
              <w:start w:val="single" w:sz="8" w:space="0" w:color="000000"/>
              <w:bottom w:val="single" w:sz="8" w:space="0" w:color="000000"/>
              <w:end w:val="single" w:sz="8" w:space="0" w:color="000000"/>
            </w:tcBorders>
          </w:tcPr>
          <w:p>
            <w:pPr>
              <w:pStyle w:val="Normal"/>
              <w:widowControl w:val="false"/>
              <w:bidi w:val="0"/>
              <w:jc w:val="start"/>
              <w:rPr>
                <w:sz w:val="16"/>
                <w:szCs w:val="16"/>
              </w:rPr>
            </w:pPr>
            <w:r>
              <w:rPr>
                <w:sz w:val="16"/>
                <w:szCs w:val="16"/>
              </w:rPr>
              <w:t>3.</w:t>
            </w:r>
          </w:p>
        </w:tc>
        <w:tc>
          <w:tcPr>
            <w:tcW w:w="1043"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c>
          <w:tcPr>
            <w:tcW w:w="1088"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c>
          <w:tcPr>
            <w:tcW w:w="1984"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c>
          <w:tcPr>
            <w:tcW w:w="1845"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c>
          <w:tcPr>
            <w:tcW w:w="1841"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c>
          <w:tcPr>
            <w:tcW w:w="1417" w:type="dxa"/>
            <w:tcBorders>
              <w:bottom w:val="single" w:sz="8" w:space="0" w:color="000000"/>
              <w:end w:val="single" w:sz="8" w:space="0" w:color="000000"/>
            </w:tcBorders>
          </w:tcPr>
          <w:p>
            <w:pPr>
              <w:pStyle w:val="Normal"/>
              <w:widowControl w:val="false"/>
              <w:bidi w:val="0"/>
              <w:jc w:val="start"/>
              <w:rPr>
                <w:sz w:val="16"/>
                <w:szCs w:val="16"/>
              </w:rPr>
            </w:pPr>
            <w:r>
              <w:rPr>
                <w:sz w:val="16"/>
                <w:szCs w:val="16"/>
              </w:rPr>
            </w:r>
          </w:p>
        </w:tc>
      </w:tr>
    </w:tbl>
    <w:p>
      <w:pPr>
        <w:pStyle w:val="Normal"/>
        <w:bidi w:val="0"/>
        <w:jc w:val="start"/>
        <w:rPr>
          <w:lang w:val="en-US"/>
        </w:rPr>
      </w:pPr>
      <w:r>
        <w:rPr>
          <w:lang w:val="en-US"/>
        </w:rPr>
      </w:r>
    </w:p>
    <w:p>
      <w:pPr>
        <w:pStyle w:val="Normal"/>
        <w:bidi w:val="0"/>
        <w:jc w:val="start"/>
        <w:rPr>
          <w:color w:val="BF0041"/>
          <w:lang w:val="en-US"/>
        </w:rPr>
      </w:pPr>
      <w:r>
        <w:rPr>
          <w:lang w:val="en-US"/>
        </w:rPr>
        <w:t>5)</w:t>
      </w:r>
      <w:r>
        <w:rPr>
          <w:b/>
          <w:bCs/>
          <w:lang w:val="en-US"/>
        </w:rPr>
        <w:t xml:space="preserve"> Stoppage report</w:t>
      </w:r>
      <w:r>
        <w:rPr>
          <w:lang w:val="en-US"/>
        </w:rPr>
        <w:t>: - Ward, Vehicle number, Stoppage time, above 15 min Exist WPP.</w:t>
      </w:r>
    </w:p>
    <w:p>
      <w:pPr>
        <w:pStyle w:val="Normal"/>
        <w:bidi w:val="0"/>
        <w:jc w:val="start"/>
        <w:rPr>
          <w:lang w:val="en-US"/>
        </w:rPr>
      </w:pPr>
      <w:r>
        <w:rPr/>
        <w:drawing>
          <wp:inline distT="0" distB="0" distL="0" distR="0">
            <wp:extent cx="5731510" cy="913765"/>
            <wp:effectExtent l="0" t="0" r="0" b="0"/>
            <wp:docPr id="5" name="Image4" descr="A white and black text on a white background&#10;&#10;AI-generated content may be incorrec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A white and black text on a white background&#10;&#10;AI-generated content may be incorrect." title=""/>
                    <pic:cNvPicPr>
                      <a:picLocks noChangeAspect="1" noChangeArrowheads="1"/>
                    </pic:cNvPicPr>
                  </pic:nvPicPr>
                  <pic:blipFill>
                    <a:blip r:embed="rId5"/>
                    <a:stretch>
                      <a:fillRect/>
                    </a:stretch>
                  </pic:blipFill>
                  <pic:spPr bwMode="auto">
                    <a:xfrm>
                      <a:off x="0" y="0"/>
                      <a:ext cx="5731510" cy="913765"/>
                    </a:xfrm>
                    <a:prstGeom prst="rect">
                      <a:avLst/>
                    </a:prstGeom>
                  </pic:spPr>
                </pic:pic>
              </a:graphicData>
            </a:graphic>
          </wp:inline>
        </w:drawing>
      </w:r>
    </w:p>
    <w:p>
      <w:pPr>
        <w:pStyle w:val="Normal"/>
        <w:bidi w:val="0"/>
        <w:jc w:val="start"/>
        <w:rPr>
          <w:color w:val="BF0041"/>
        </w:rPr>
      </w:pPr>
      <w:r>
        <w:rPr>
          <w:lang w:val="en-US"/>
        </w:rPr>
        <w:t xml:space="preserve">Stop Alert. </w:t>
      </w:r>
      <w:r>
        <w:rPr>
          <w:color w:val="FF0000"/>
          <w:lang w:val="en-US"/>
        </w:rPr>
        <w:t>From the parking exit and apart from wpp if it stops for 15 minutes then adin alert</w:t>
      </w:r>
    </w:p>
    <w:p>
      <w:pPr>
        <w:pStyle w:val="Normal"/>
        <w:bidi w:val="0"/>
        <w:jc w:val="start"/>
        <w:rPr>
          <w:rFonts w:ascii="Aptos Narrow" w:hAnsi="Aptos Narrow" w:eastAsia="Times New Roman" w:cs="Times New Roman"/>
          <w:b/>
          <w:bCs/>
          <w:color w:val="000000"/>
          <w:kern w:val="0"/>
          <w:sz w:val="22"/>
          <w:szCs w:val="22"/>
          <w:lang w:eastAsia="en-IN" w:bidi="mr-IN"/>
          <w14:ligatures w14:val="none"/>
        </w:rPr>
      </w:pPr>
      <w:r>
        <w:rPr/>
        <w:t xml:space="preserve">6) </w:t>
      </w:r>
      <w:r>
        <w:rPr>
          <w:rFonts w:eastAsia="Times New Roman" w:cs="Times New Roman" w:ascii="Aptos Narrow" w:hAnsi="Aptos Narrow"/>
          <w:b/>
          <w:bCs/>
          <w:color w:val="000000"/>
          <w:kern w:val="0"/>
          <w:sz w:val="22"/>
          <w:szCs w:val="22"/>
          <w:lang w:eastAsia="en-IN" w:bidi="mr-IN"/>
          <w14:ligatures w14:val="none"/>
        </w:rPr>
        <w:t xml:space="preserve">Add time in Dumping Ground Visit Report. </w:t>
      </w:r>
    </w:p>
    <w:tbl>
      <w:tblPr>
        <w:tblW w:w="8065" w:type="dxa"/>
        <w:jc w:val="start"/>
        <w:tblInd w:w="-5" w:type="dxa"/>
        <w:tblLayout w:type="fixed"/>
        <w:tblCellMar>
          <w:top w:w="0" w:type="dxa"/>
          <w:start w:w="108" w:type="dxa"/>
          <w:bottom w:w="0" w:type="dxa"/>
          <w:end w:w="108" w:type="dxa"/>
        </w:tblCellMar>
        <w:tblLook w:val="04a0" w:noHBand="0" w:noVBand="1" w:firstColumn="1" w:lastRow="0" w:lastColumn="0" w:firstRow="1"/>
      </w:tblPr>
      <w:tblGrid>
        <w:gridCol w:w="950"/>
        <w:gridCol w:w="1934"/>
        <w:gridCol w:w="1700"/>
        <w:gridCol w:w="1701"/>
        <w:gridCol w:w="1780"/>
      </w:tblGrid>
      <w:tr>
        <w:trPr>
          <w:trHeight w:val="300" w:hRule="atLeast"/>
        </w:trPr>
        <w:tc>
          <w:tcPr>
            <w:tcW w:w="950" w:type="dxa"/>
            <w:tcBorders>
              <w:top w:val="single" w:sz="4" w:space="0" w:color="000000"/>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SR NO.</w:t>
            </w:r>
          </w:p>
        </w:tc>
        <w:tc>
          <w:tcPr>
            <w:tcW w:w="1934" w:type="dxa"/>
            <w:tcBorders>
              <w:top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VEHICLE NUMBER</w:t>
            </w:r>
          </w:p>
        </w:tc>
        <w:tc>
          <w:tcPr>
            <w:tcW w:w="1700" w:type="dxa"/>
            <w:tcBorders>
              <w:top w:val="single" w:sz="4" w:space="0" w:color="000000"/>
              <w:bottom w:val="single" w:sz="4" w:space="0" w:color="000000"/>
              <w:end w:val="single" w:sz="4" w:space="0" w:color="000000"/>
            </w:tcBorders>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Vehicle Type</w:t>
            </w:r>
          </w:p>
        </w:tc>
        <w:tc>
          <w:tcPr>
            <w:tcW w:w="1701" w:type="dxa"/>
            <w:tcBorders>
              <w:top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TIME</w:t>
            </w:r>
          </w:p>
        </w:tc>
        <w:tc>
          <w:tcPr>
            <w:tcW w:w="1780" w:type="dxa"/>
            <w:tcBorders>
              <w:top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NO OF VISITS</w:t>
            </w:r>
          </w:p>
        </w:tc>
      </w:tr>
      <w:tr>
        <w:trPr>
          <w:trHeight w:val="287" w:hRule="atLeast"/>
        </w:trPr>
        <w:tc>
          <w:tcPr>
            <w:tcW w:w="950"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end"/>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1</w:t>
            </w:r>
          </w:p>
        </w:tc>
        <w:tc>
          <w:tcPr>
            <w:tcW w:w="1934"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0" w:type="dxa"/>
            <w:tcBorders>
              <w:top w:val="single" w:sz="4" w:space="0" w:color="000000"/>
              <w:bottom w:val="single" w:sz="4" w:space="0" w:color="000000"/>
              <w:end w:val="single" w:sz="4" w:space="0" w:color="000000"/>
            </w:tcBorders>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1"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8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950" w:type="dxa"/>
            <w:tcBorders>
              <w:top w:val="single" w:sz="4" w:space="0" w:color="000000"/>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end"/>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2</w:t>
            </w:r>
          </w:p>
        </w:tc>
        <w:tc>
          <w:tcPr>
            <w:tcW w:w="1934" w:type="dxa"/>
            <w:tcBorders>
              <w:top w:val="single" w:sz="4" w:space="0" w:color="000000"/>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0" w:type="dxa"/>
            <w:tcBorders>
              <w:top w:val="single" w:sz="4" w:space="0" w:color="000000"/>
              <w:start w:val="single" w:sz="4" w:space="0" w:color="000000"/>
              <w:bottom w:val="single" w:sz="4" w:space="0" w:color="000000"/>
              <w:end w:val="single" w:sz="4" w:space="0" w:color="000000"/>
            </w:tcBorders>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1" w:type="dxa"/>
            <w:tcBorders>
              <w:top w:val="single" w:sz="4" w:space="0" w:color="000000"/>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80" w:type="dxa"/>
            <w:tcBorders>
              <w:top w:val="single" w:sz="4" w:space="0" w:color="000000"/>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bl>
    <w:p>
      <w:pPr>
        <w:pStyle w:val="Normal"/>
        <w:bidi w:val="0"/>
        <w:jc w:val="start"/>
        <w:rPr>
          <w:rFonts w:ascii="Aptos Narrow" w:hAnsi="Aptos Narrow" w:eastAsia="Times New Roman" w:cs="Times New Roman"/>
          <w:kern w:val="0"/>
          <w:sz w:val="22"/>
          <w:szCs w:val="22"/>
          <w:lang w:eastAsia="en-IN" w:bidi="mr-IN"/>
          <w14:ligatures w14:val="none"/>
        </w:rPr>
      </w:pPr>
      <w:r>
        <w:rPr>
          <w:rFonts w:eastAsia="Times New Roman" w:cs="Times New Roman" w:ascii="Aptos Narrow" w:hAnsi="Aptos Narrow"/>
          <w:kern w:val="0"/>
          <w:sz w:val="22"/>
          <w:szCs w:val="22"/>
          <w:lang w:eastAsia="en-IN" w:bidi="mr-IN"/>
          <w14:ligatures w14:val="none"/>
        </w:rPr>
      </w:r>
    </w:p>
    <w:p>
      <w:pPr>
        <w:pStyle w:val="Normal"/>
        <w:bidi w:val="0"/>
        <w:jc w:val="start"/>
        <w:rPr/>
      </w:pPr>
      <w:r>
        <w:rPr>
          <w:rFonts w:eastAsia="Times New Roman" w:cs="Times New Roman" w:ascii="Aptos Narrow" w:hAnsi="Aptos Narrow"/>
          <w:kern w:val="0"/>
          <w:sz w:val="22"/>
          <w:szCs w:val="22"/>
          <w:lang w:eastAsia="en-IN" w:bidi="mr-IN"/>
          <w14:ligatures w14:val="none"/>
        </w:rPr>
        <w:t>7)</w:t>
      </w:r>
      <w:r>
        <w:rPr>
          <w:rFonts w:eastAsia="Times New Roman" w:cs="Times New Roman" w:ascii="Aptos Narrow" w:hAnsi="Aptos Narrow"/>
          <w:b/>
          <w:bCs/>
          <w:kern w:val="0"/>
          <w:sz w:val="22"/>
          <w:szCs w:val="22"/>
          <w:lang w:eastAsia="en-IN" w:bidi="mr-IN"/>
          <w14:ligatures w14:val="none"/>
        </w:rPr>
        <w:t xml:space="preserve"> Vehicle Distance report: - </w:t>
      </w:r>
      <w:r>
        <w:rPr>
          <w:rFonts w:eastAsia="Times New Roman" w:cs="Times New Roman" w:ascii="Aptos Narrow" w:hAnsi="Aptos Narrow"/>
          <w:kern w:val="0"/>
          <w:sz w:val="22"/>
          <w:szCs w:val="22"/>
          <w:lang w:eastAsia="en-IN" w:bidi="mr-IN"/>
          <w14:ligatures w14:val="none"/>
        </w:rPr>
        <w:t>Add report</w:t>
      </w:r>
      <w:r>
        <w:rPr>
          <w:rFonts w:eastAsia="Times New Roman" w:cs="Times New Roman" w:ascii="Aptos Narrow" w:hAnsi="Aptos Narrow"/>
          <w:b/>
          <w:bCs/>
          <w:kern w:val="0"/>
          <w:sz w:val="22"/>
          <w:szCs w:val="22"/>
          <w:lang w:eastAsia="en-IN" w:bidi="mr-IN"/>
          <w14:ligatures w14:val="none"/>
        </w:rPr>
        <w:t xml:space="preserve"> Daily, Weekly, Quarterly, Monthly</w:t>
      </w:r>
      <w:r>
        <w:rPr>
          <w:rFonts w:eastAsia="Times New Roman" w:cs="Times New Roman" w:ascii="Aptos Narrow" w:hAnsi="Aptos Narrow"/>
          <w:kern w:val="0"/>
          <w:sz w:val="22"/>
          <w:szCs w:val="22"/>
          <w:lang w:eastAsia="en-IN" w:bidi="mr-IN"/>
          <w14:ligatures w14:val="none"/>
        </w:rPr>
        <w:t xml:space="preserve"> wise, date rage +</w:t>
      </w:r>
      <w:r>
        <w:rPr/>
        <w:drawing>
          <wp:inline distT="0" distB="0" distL="0" distR="0">
            <wp:extent cx="5731510" cy="2469515"/>
            <wp:effectExtent l="0" t="0" r="0" b="0"/>
            <wp:docPr id="6" name="Picture 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 title=""/>
                    <pic:cNvPicPr>
                      <a:picLocks noChangeAspect="1" noChangeArrowheads="1"/>
                    </pic:cNvPicPr>
                  </pic:nvPicPr>
                  <pic:blipFill>
                    <a:blip r:embed="rId6"/>
                    <a:stretch>
                      <a:fillRect/>
                    </a:stretch>
                  </pic:blipFill>
                  <pic:spPr bwMode="auto">
                    <a:xfrm>
                      <a:off x="0" y="0"/>
                      <a:ext cx="5731510" cy="2469515"/>
                    </a:xfrm>
                    <a:prstGeom prst="rect">
                      <a:avLst/>
                    </a:prstGeom>
                  </pic:spPr>
                </pic:pic>
              </a:graphicData>
            </a:graphic>
          </wp:inline>
        </w:drawing>
      </w:r>
    </w:p>
    <w:p>
      <w:pPr>
        <w:pStyle w:val="Normal"/>
        <w:bidi w:val="0"/>
        <w:jc w:val="start"/>
        <w:rPr>
          <w:rFonts w:ascii="Aptos Narrow" w:hAnsi="Aptos Narrow"/>
          <w:b/>
          <w:bCs/>
          <w:sz w:val="22"/>
          <w:szCs w:val="22"/>
          <w:lang w:val="en-US"/>
        </w:rPr>
      </w:pPr>
      <w:r>
        <w:rPr>
          <w:rFonts w:ascii="Aptos Narrow" w:hAnsi="Aptos Narrow"/>
          <w:b/>
          <w:bCs/>
          <w:sz w:val="22"/>
          <w:szCs w:val="22"/>
          <w:lang w:val="en-US"/>
        </w:rPr>
      </w:r>
    </w:p>
    <w:p>
      <w:pPr>
        <w:pStyle w:val="Normal"/>
        <w:bidi w:val="0"/>
        <w:jc w:val="start"/>
        <w:rPr>
          <w:rFonts w:ascii="Aptos Narrow" w:hAnsi="Aptos Narrow"/>
          <w:b/>
          <w:bCs/>
          <w:sz w:val="22"/>
          <w:szCs w:val="22"/>
          <w:lang w:val="en-US"/>
        </w:rPr>
      </w:pPr>
      <w:r>
        <w:rPr>
          <w:rFonts w:ascii="Aptos Narrow" w:hAnsi="Aptos Narrow"/>
          <w:b/>
          <w:bCs/>
          <w:sz w:val="22"/>
          <w:szCs w:val="22"/>
          <w:lang w:val="en-US"/>
        </w:rPr>
      </w:r>
    </w:p>
    <w:p>
      <w:pPr>
        <w:pStyle w:val="Normal"/>
        <w:bidi w:val="0"/>
        <w:jc w:val="start"/>
        <w:rPr>
          <w:rFonts w:ascii="Aptos Narrow" w:hAnsi="Aptos Narrow"/>
          <w:b/>
          <w:bCs/>
          <w:sz w:val="22"/>
          <w:szCs w:val="22"/>
          <w:lang w:val="en-US"/>
        </w:rPr>
      </w:pPr>
      <w:r>
        <w:rPr>
          <w:rFonts w:ascii="Aptos Narrow" w:hAnsi="Aptos Narrow"/>
          <w:b/>
          <w:bCs/>
          <w:sz w:val="22"/>
          <w:szCs w:val="22"/>
          <w:lang w:val="en-US"/>
        </w:rPr>
      </w:r>
    </w:p>
    <w:p>
      <w:pPr>
        <w:pStyle w:val="Normal"/>
        <w:bidi w:val="0"/>
        <w:jc w:val="start"/>
        <w:rPr>
          <w:rFonts w:ascii="Aptos Narrow" w:hAnsi="Aptos Narrow"/>
          <w:b/>
          <w:bCs/>
          <w:sz w:val="22"/>
          <w:szCs w:val="22"/>
          <w:lang w:val="en-US"/>
        </w:rPr>
      </w:pPr>
      <w:r>
        <w:rPr>
          <w:rFonts w:ascii="Aptos Narrow" w:hAnsi="Aptos Narrow"/>
          <w:b/>
          <w:bCs/>
          <w:sz w:val="22"/>
          <w:szCs w:val="22"/>
          <w:lang w:val="en-US"/>
        </w:rPr>
      </w:r>
    </w:p>
    <w:p>
      <w:pPr>
        <w:pStyle w:val="Normal"/>
        <w:bidi w:val="0"/>
        <w:jc w:val="start"/>
        <w:rPr>
          <w:rFonts w:ascii="Aptos Narrow" w:hAnsi="Aptos Narrow"/>
          <w:b/>
          <w:bCs/>
          <w:sz w:val="22"/>
          <w:szCs w:val="22"/>
          <w:lang w:val="en-US"/>
        </w:rPr>
      </w:pPr>
      <w:r>
        <w:rPr>
          <w:rFonts w:ascii="Aptos Narrow" w:hAnsi="Aptos Narrow"/>
          <w:b/>
          <w:bCs/>
          <w:sz w:val="22"/>
          <w:szCs w:val="22"/>
          <w:lang w:val="en-US"/>
        </w:rPr>
        <w:t>8) Coverage Report Options -Route wise, Vehicle wise, Ward wise, Zone wise.</w:t>
      </w:r>
    </w:p>
    <w:p>
      <w:pPr>
        <w:pStyle w:val="Normal"/>
        <w:bidi w:val="0"/>
        <w:jc w:val="start"/>
        <w:rPr>
          <w:rFonts w:ascii="Cambria" w:hAnsi="Cambria"/>
          <w:b/>
          <w:bCs/>
          <w:sz w:val="22"/>
          <w:szCs w:val="22"/>
          <w:lang w:val="en-US"/>
        </w:rPr>
      </w:pPr>
      <w:r>
        <w:rPr/>
        <w:drawing>
          <wp:inline distT="0" distB="0" distL="0" distR="0">
            <wp:extent cx="5731510" cy="2423160"/>
            <wp:effectExtent l="0" t="0" r="0" b="0"/>
            <wp:docPr id="7"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title=""/>
                    <pic:cNvPicPr>
                      <a:picLocks noChangeAspect="1" noChangeArrowheads="1"/>
                    </pic:cNvPicPr>
                  </pic:nvPicPr>
                  <pic:blipFill>
                    <a:blip r:embed="rId7"/>
                    <a:stretch>
                      <a:fillRect/>
                    </a:stretch>
                  </pic:blipFill>
                  <pic:spPr bwMode="auto">
                    <a:xfrm>
                      <a:off x="0" y="0"/>
                      <a:ext cx="5731510" cy="2423160"/>
                    </a:xfrm>
                    <a:prstGeom prst="rect">
                      <a:avLst/>
                    </a:prstGeom>
                  </pic:spPr>
                </pic:pic>
              </a:graphicData>
            </a:graphic>
          </wp:inline>
        </w:drawing>
      </w:r>
      <w:r>
        <w:rPr>
          <w:rFonts w:eastAsia="Times New Roman" w:cs="Times New Roman" w:ascii="Aptos Narrow" w:hAnsi="Aptos Narrow"/>
          <w:color w:val="000000"/>
          <w:kern w:val="0"/>
          <w:sz w:val="22"/>
          <w:szCs w:val="22"/>
          <w:lang w:val="en-US" w:bidi="mr-IN"/>
          <w14:ligatures w14:val="none"/>
        </w:rPr>
        <w:t> </w:t>
      </w:r>
      <w:r>
        <w:rPr>
          <w:rFonts w:eastAsia="Times New Roman" w:cs="Times New Roman" w:ascii="Aptos Narrow" w:hAnsi="Aptos Narrow"/>
          <w:kern w:val="0"/>
          <w:sz w:val="22"/>
          <w:szCs w:val="22"/>
          <w:lang w:eastAsia="en-IN" w:bidi="mr-IN"/>
          <w14:ligatures w14:val="none"/>
        </w:rPr>
        <w:t xml:space="preserve">9) </w:t>
      </w:r>
      <w:r>
        <w:rPr>
          <w:rFonts w:eastAsia="Times New Roman" w:cs="Times New Roman" w:ascii="Aptos Narrow" w:hAnsi="Aptos Narrow"/>
          <w:b/>
          <w:bCs/>
          <w:kern w:val="0"/>
          <w:sz w:val="22"/>
          <w:szCs w:val="22"/>
          <w:lang w:eastAsia="en-IN" w:bidi="mr-IN"/>
          <w14:ligatures w14:val="none"/>
        </w:rPr>
        <w:t>Route coverage Report</w:t>
      </w:r>
      <w:r>
        <w:rPr>
          <w:rFonts w:eastAsia="Times New Roman" w:cs="Times New Roman" w:ascii="Aptos Narrow" w:hAnsi="Aptos Narrow"/>
          <w:kern w:val="0"/>
          <w:sz w:val="22"/>
          <w:szCs w:val="22"/>
          <w:lang w:eastAsia="en-IN" w:bidi="mr-IN"/>
          <w14:ligatures w14:val="none"/>
        </w:rPr>
        <w:t>: - Add report</w:t>
      </w:r>
      <w:r>
        <w:rPr>
          <w:rFonts w:eastAsia="Times New Roman" w:cs="Times New Roman" w:ascii="Aptos Narrow" w:hAnsi="Aptos Narrow"/>
          <w:b/>
          <w:bCs/>
          <w:kern w:val="0"/>
          <w:sz w:val="22"/>
          <w:szCs w:val="22"/>
          <w:lang w:eastAsia="en-IN" w:bidi="mr-IN"/>
          <w14:ligatures w14:val="none"/>
        </w:rPr>
        <w:t xml:space="preserve"> Daily, Weekly, Quarterly, Monthly</w:t>
      </w:r>
      <w:r>
        <w:rPr>
          <w:rFonts w:eastAsia="Times New Roman" w:cs="Times New Roman" w:ascii="Aptos Narrow" w:hAnsi="Aptos Narrow"/>
          <w:kern w:val="0"/>
          <w:sz w:val="22"/>
          <w:szCs w:val="22"/>
          <w:lang w:eastAsia="en-IN" w:bidi="mr-IN"/>
          <w14:ligatures w14:val="none"/>
        </w:rPr>
        <w:t xml:space="preserve"> wise, date rage +</w:t>
      </w:r>
    </w:p>
    <w:p>
      <w:pPr>
        <w:pStyle w:val="Normal"/>
        <w:bidi w:val="0"/>
        <w:jc w:val="start"/>
        <w:rPr>
          <w:rFonts w:ascii="Aptos Narrow" w:hAnsi="Aptos Narrow" w:eastAsia="Times New Roman" w:cs="Times New Roman"/>
          <w:b/>
          <w:bCs/>
          <w:color w:val="000000"/>
          <w:kern w:val="0"/>
          <w:sz w:val="22"/>
          <w:szCs w:val="22"/>
          <w:lang w:eastAsia="en-IN" w:bidi="mr-IN"/>
          <w14:ligatures w14:val="none"/>
        </w:rPr>
      </w:pPr>
      <w:r>
        <w:rPr/>
        <w:drawing>
          <wp:inline distT="0" distB="0" distL="0" distR="0">
            <wp:extent cx="5731510" cy="2469515"/>
            <wp:effectExtent l="0" t="0" r="0" b="0"/>
            <wp:docPr id="8"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title=""/>
                    <pic:cNvPicPr>
                      <a:picLocks noChangeAspect="1" noChangeArrowheads="1"/>
                    </pic:cNvPicPr>
                  </pic:nvPicPr>
                  <pic:blipFill>
                    <a:blip r:embed="rId8"/>
                    <a:stretch>
                      <a:fillRect/>
                    </a:stretch>
                  </pic:blipFill>
                  <pic:spPr bwMode="auto">
                    <a:xfrm>
                      <a:off x="0" y="0"/>
                      <a:ext cx="5731510" cy="2469515"/>
                    </a:xfrm>
                    <a:prstGeom prst="rect">
                      <a:avLst/>
                    </a:prstGeom>
                  </pic:spPr>
                </pic:pic>
              </a:graphicData>
            </a:graphic>
          </wp:inline>
        </w:drawing>
      </w:r>
    </w:p>
    <w:p>
      <w:pPr>
        <w:pStyle w:val="Normal"/>
        <w:bidi w:val="0"/>
        <w:jc w:val="start"/>
        <w:rPr>
          <w:rFonts w:ascii="Aptos Narrow" w:hAnsi="Aptos Narrow" w:eastAsia="Times New Roman" w:cs="Times New Roman"/>
          <w:b/>
          <w:bCs/>
          <w:kern w:val="0"/>
          <w:sz w:val="22"/>
          <w:szCs w:val="22"/>
          <w:lang w:eastAsia="en-IN" w:bidi="mr-IN"/>
          <w14:ligatures w14:val="none"/>
        </w:rPr>
      </w:pPr>
      <w:r>
        <w:rPr>
          <w:rFonts w:eastAsia="Times New Roman" w:cs="Times New Roman" w:ascii="Aptos Narrow" w:hAnsi="Aptos Narrow"/>
          <w:b/>
          <w:bCs/>
          <w:kern w:val="0"/>
          <w:sz w:val="22"/>
          <w:szCs w:val="22"/>
          <w:lang w:eastAsia="en-IN" w:bidi="mr-IN"/>
          <w14:ligatures w14:val="none"/>
        </w:rPr>
        <w:t>10) Route Consolidate report</w:t>
      </w:r>
      <w:r>
        <w:rPr>
          <w:rFonts w:eastAsia="Times New Roman" w:cs="Times New Roman" w:ascii="Aptos Narrow" w:hAnsi="Aptos Narrow"/>
          <w:kern w:val="0"/>
          <w:sz w:val="22"/>
          <w:szCs w:val="22"/>
          <w:lang w:eastAsia="en-IN" w:bidi="mr-IN"/>
          <w14:ligatures w14:val="none"/>
        </w:rPr>
        <w:t>: - Sr no, Ward Name, Vehicle Name, Route Name,</w:t>
      </w:r>
    </w:p>
    <w:p>
      <w:pPr>
        <w:pStyle w:val="Normal"/>
        <w:bidi w:val="0"/>
        <w:jc w:val="start"/>
        <w:rPr/>
      </w:pPr>
      <w:r>
        <w:rPr>
          <w:rFonts w:eastAsia="Times New Roman" w:cs="Times New Roman" w:ascii="Aptos Narrow" w:hAnsi="Aptos Narrow"/>
          <w:kern w:val="0"/>
          <w:sz w:val="22"/>
          <w:szCs w:val="22"/>
          <w:lang w:eastAsia="en-IN" w:bidi="mr-IN"/>
          <w14:ligatures w14:val="none"/>
        </w:rPr>
        <w:t>Parking Exit Location, Parking Exit Time, Parking in Location, Parking in Time, Route Start Time, Route End Time, Total Stoppage, Cover stoppage, uncover stoppage, Coverage In percentage, Working Hours, Working KM.</w:t>
      </w:r>
    </w:p>
    <w:p>
      <w:pPr>
        <w:pStyle w:val="Normal"/>
        <w:bidi w:val="0"/>
        <w:jc w:val="start"/>
        <w:rPr/>
      </w:pPr>
      <w:r>
        <w:rPr>
          <w:rFonts w:eastAsia="Times New Roman" w:cs="Times New Roman" w:ascii="Aptos Narrow" w:hAnsi="Aptos Narrow"/>
          <w:kern w:val="0"/>
          <w:sz w:val="22"/>
          <w:szCs w:val="22"/>
          <w:lang w:eastAsia="en-IN" w:bidi="mr-IN"/>
          <w14:ligatures w14:val="none"/>
        </w:rPr>
        <w:t>Please find the attached for your reference,</w:t>
      </w:r>
    </w:p>
    <w:tbl>
      <w:tblPr>
        <w:tblW w:w="17958" w:type="dxa"/>
        <w:jc w:val="start"/>
        <w:tblInd w:w="-1445" w:type="dxa"/>
        <w:tblLayout w:type="fixed"/>
        <w:tblCellMar>
          <w:top w:w="0" w:type="dxa"/>
          <w:start w:w="108" w:type="dxa"/>
          <w:bottom w:w="0" w:type="dxa"/>
          <w:end w:w="108" w:type="dxa"/>
        </w:tblCellMar>
        <w:tblLook w:val="04a0" w:noHBand="0" w:noVBand="1" w:firstColumn="1" w:lastRow="0" w:lastColumn="0" w:firstRow="1"/>
      </w:tblPr>
      <w:tblGrid>
        <w:gridCol w:w="533"/>
        <w:gridCol w:w="882"/>
        <w:gridCol w:w="1106"/>
        <w:gridCol w:w="1090"/>
        <w:gridCol w:w="1097"/>
        <w:gridCol w:w="846"/>
        <w:gridCol w:w="1142"/>
        <w:gridCol w:w="849"/>
        <w:gridCol w:w="994"/>
        <w:gridCol w:w="1133"/>
        <w:gridCol w:w="995"/>
        <w:gridCol w:w="2289"/>
        <w:gridCol w:w="1360"/>
        <w:gridCol w:w="1481"/>
        <w:gridCol w:w="1304"/>
        <w:gridCol w:w="852"/>
      </w:tblGrid>
      <w:tr>
        <w:trPr>
          <w:trHeight w:val="300" w:hRule="atLeast"/>
        </w:trPr>
        <w:tc>
          <w:tcPr>
            <w:tcW w:w="53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Sr</w:t>
            </w:r>
          </w:p>
          <w:p>
            <w:pPr>
              <w:pStyle w:val="Normal"/>
              <w:widowControl w:val="false"/>
              <w:bidi w:val="0"/>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No</w:t>
            </w:r>
          </w:p>
        </w:tc>
        <w:tc>
          <w:tcPr>
            <w:tcW w:w="882"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Ward Name</w:t>
            </w:r>
          </w:p>
        </w:tc>
        <w:tc>
          <w:tcPr>
            <w:tcW w:w="1106"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Vehicle Name</w:t>
            </w:r>
          </w:p>
        </w:tc>
        <w:tc>
          <w:tcPr>
            <w:tcW w:w="1090"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Route Name</w:t>
            </w:r>
          </w:p>
        </w:tc>
        <w:tc>
          <w:tcPr>
            <w:tcW w:w="1097"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Parking Exit Location</w:t>
            </w:r>
          </w:p>
        </w:tc>
        <w:tc>
          <w:tcPr>
            <w:tcW w:w="846"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Parking Exit Time</w:t>
            </w:r>
          </w:p>
        </w:tc>
        <w:tc>
          <w:tcPr>
            <w:tcW w:w="1142"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Parking In Location</w:t>
            </w:r>
          </w:p>
        </w:tc>
        <w:tc>
          <w:tcPr>
            <w:tcW w:w="849"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Parking In Time</w:t>
            </w:r>
          </w:p>
        </w:tc>
        <w:tc>
          <w:tcPr>
            <w:tcW w:w="994"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Route Start</w:t>
            </w:r>
          </w:p>
        </w:tc>
        <w:tc>
          <w:tcPr>
            <w:tcW w:w="1133"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Route End</w:t>
            </w:r>
          </w:p>
        </w:tc>
        <w:tc>
          <w:tcPr>
            <w:tcW w:w="995"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Total Stoppage</w:t>
            </w:r>
          </w:p>
        </w:tc>
        <w:tc>
          <w:tcPr>
            <w:tcW w:w="2289"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start"/>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Cover Stoppage</w:t>
            </w:r>
          </w:p>
        </w:tc>
        <w:tc>
          <w:tcPr>
            <w:tcW w:w="1360"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UnCover Stoppage</w:t>
            </w:r>
          </w:p>
        </w:tc>
        <w:tc>
          <w:tcPr>
            <w:tcW w:w="1481"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Coverage Percentage</w:t>
            </w:r>
          </w:p>
        </w:tc>
        <w:tc>
          <w:tcPr>
            <w:tcW w:w="1304"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Working Hours</w:t>
            </w:r>
          </w:p>
        </w:tc>
        <w:tc>
          <w:tcPr>
            <w:tcW w:w="852"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kern w:val="0"/>
                <w:sz w:val="16"/>
                <w:szCs w:val="16"/>
                <w:lang w:eastAsia="en-IN" w:bidi="mr-IN"/>
                <w14:ligatures w14:val="none"/>
              </w:rPr>
            </w:pPr>
            <w:r>
              <w:rPr>
                <w:rFonts w:eastAsia="Times New Roman" w:cs="Times New Roman" w:ascii="Aptos Narrow" w:hAnsi="Aptos Narrow"/>
                <w:kern w:val="0"/>
                <w:sz w:val="16"/>
                <w:szCs w:val="16"/>
                <w:lang w:eastAsia="en-IN" w:bidi="mr-IN"/>
                <w14:ligatures w14:val="none"/>
              </w:rPr>
              <w:t>Working KM</w:t>
            </w:r>
          </w:p>
        </w:tc>
      </w:tr>
      <w:tr>
        <w:trPr>
          <w:trHeight w:val="300" w:hRule="atLeast"/>
        </w:trPr>
        <w:tc>
          <w:tcPr>
            <w:tcW w:w="533" w:type="dxa"/>
            <w:tcBorders>
              <w:start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1</w:t>
            </w:r>
          </w:p>
        </w:tc>
        <w:tc>
          <w:tcPr>
            <w:tcW w:w="882"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TURBHE</w:t>
            </w:r>
          </w:p>
        </w:tc>
        <w:tc>
          <w:tcPr>
            <w:tcW w:w="1106"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MH43CK6286</w:t>
            </w:r>
          </w:p>
        </w:tc>
        <w:tc>
          <w:tcPr>
            <w:tcW w:w="1090"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TURB-LRC-01</w:t>
            </w:r>
          </w:p>
        </w:tc>
        <w:tc>
          <w:tcPr>
            <w:tcW w:w="1097"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KK PARKING</w:t>
            </w:r>
          </w:p>
        </w:tc>
        <w:tc>
          <w:tcPr>
            <w:tcW w:w="846"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6:32 AM</w:t>
            </w:r>
          </w:p>
        </w:tc>
        <w:tc>
          <w:tcPr>
            <w:tcW w:w="1142"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KK PARKING</w:t>
            </w:r>
          </w:p>
        </w:tc>
        <w:tc>
          <w:tcPr>
            <w:tcW w:w="849"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1:10 PM</w:t>
            </w:r>
          </w:p>
        </w:tc>
        <w:tc>
          <w:tcPr>
            <w:tcW w:w="994"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6:56:00 AM</w:t>
            </w:r>
          </w:p>
        </w:tc>
        <w:tc>
          <w:tcPr>
            <w:tcW w:w="1133"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12:20:00 PM</w:t>
            </w:r>
          </w:p>
        </w:tc>
        <w:tc>
          <w:tcPr>
            <w:tcW w:w="995"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24</w:t>
            </w:r>
          </w:p>
        </w:tc>
        <w:tc>
          <w:tcPr>
            <w:tcW w:w="2289" w:type="dxa"/>
            <w:tcBorders>
              <w:bottom w:val="single" w:sz="4" w:space="0" w:color="000000"/>
              <w:end w:val="single" w:sz="4" w:space="0" w:color="000000"/>
            </w:tcBorders>
            <w:vAlign w:val="center"/>
          </w:tcPr>
          <w:p>
            <w:pPr>
              <w:pStyle w:val="Normal"/>
              <w:widowControl w:val="false"/>
              <w:bidi w:val="0"/>
              <w:spacing w:lineRule="auto" w:line="240" w:before="0" w:after="0"/>
              <w:jc w:val="start"/>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22</w:t>
            </w:r>
          </w:p>
        </w:tc>
        <w:tc>
          <w:tcPr>
            <w:tcW w:w="1360"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2</w:t>
            </w:r>
          </w:p>
        </w:tc>
        <w:tc>
          <w:tcPr>
            <w:tcW w:w="1481"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92%</w:t>
            </w:r>
          </w:p>
        </w:tc>
        <w:tc>
          <w:tcPr>
            <w:tcW w:w="1304"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6 hrs 38 min 0 sec</w:t>
            </w:r>
          </w:p>
        </w:tc>
        <w:tc>
          <w:tcPr>
            <w:tcW w:w="852"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32.18</w:t>
            </w:r>
          </w:p>
        </w:tc>
      </w:tr>
    </w:tbl>
    <w:p>
      <w:pPr>
        <w:pStyle w:val="Normal"/>
        <w:bidi w:val="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bl>
      <w:tblPr>
        <w:tblW w:w="5020" w:type="dxa"/>
        <w:jc w:val="start"/>
        <w:tblInd w:w="0" w:type="dxa"/>
        <w:tblLayout w:type="fixed"/>
        <w:tblCellMar>
          <w:top w:w="0" w:type="dxa"/>
          <w:start w:w="108" w:type="dxa"/>
          <w:bottom w:w="0" w:type="dxa"/>
          <w:end w:w="108" w:type="dxa"/>
        </w:tblCellMar>
        <w:tblLook w:val="04a0" w:noHBand="0" w:noVBand="1" w:firstColumn="1" w:lastRow="0" w:lastColumn="0" w:firstRow="1"/>
      </w:tblPr>
      <w:tblGrid>
        <w:gridCol w:w="1359"/>
        <w:gridCol w:w="1480"/>
        <w:gridCol w:w="1300"/>
        <w:gridCol w:w="880"/>
      </w:tblGrid>
      <w:tr>
        <w:trPr>
          <w:trHeight w:val="300" w:hRule="atLeast"/>
        </w:trPr>
        <w:tc>
          <w:tcPr>
            <w:tcW w:w="135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Uncover Stoppage</w:t>
            </w:r>
          </w:p>
        </w:tc>
        <w:tc>
          <w:tcPr>
            <w:tcW w:w="1480"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Coverage Percentage</w:t>
            </w:r>
          </w:p>
        </w:tc>
        <w:tc>
          <w:tcPr>
            <w:tcW w:w="1300"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Working Hours</w:t>
            </w:r>
          </w:p>
        </w:tc>
        <w:tc>
          <w:tcPr>
            <w:tcW w:w="880" w:type="dxa"/>
            <w:tcBorders>
              <w:top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Working KM</w:t>
            </w:r>
          </w:p>
        </w:tc>
      </w:tr>
      <w:tr>
        <w:trPr>
          <w:trHeight w:val="300" w:hRule="atLeast"/>
        </w:trPr>
        <w:tc>
          <w:tcPr>
            <w:tcW w:w="1359" w:type="dxa"/>
            <w:tcBorders>
              <w:start w:val="single" w:sz="4"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2</w:t>
            </w:r>
          </w:p>
        </w:tc>
        <w:tc>
          <w:tcPr>
            <w:tcW w:w="1480"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92%</w:t>
            </w:r>
          </w:p>
        </w:tc>
        <w:tc>
          <w:tcPr>
            <w:tcW w:w="1300"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6 hrs 38 min 0 sec</w:t>
            </w:r>
          </w:p>
        </w:tc>
        <w:tc>
          <w:tcPr>
            <w:tcW w:w="880"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16"/>
                <w:szCs w:val="16"/>
                <w:lang w:eastAsia="en-IN" w:bidi="mr-IN"/>
                <w14:ligatures w14:val="none"/>
              </w:rPr>
            </w:pPr>
            <w:r>
              <w:rPr>
                <w:rFonts w:eastAsia="Times New Roman" w:cs="Times New Roman" w:ascii="Aptos Narrow" w:hAnsi="Aptos Narrow"/>
                <w:color w:val="000000"/>
                <w:kern w:val="0"/>
                <w:sz w:val="16"/>
                <w:szCs w:val="16"/>
                <w:lang w:eastAsia="en-IN" w:bidi="mr-IN"/>
                <w14:ligatures w14:val="none"/>
              </w:rPr>
              <w:t>32.18</w:t>
            </w:r>
          </w:p>
        </w:tc>
      </w:tr>
    </w:tbl>
    <w:p>
      <w:pPr>
        <w:pStyle w:val="Normal"/>
        <w:bidi w:val="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p>
      <w:pPr>
        <w:pStyle w:val="Normal"/>
        <w:bidi w:val="0"/>
        <w:spacing w:lineRule="auto" w:line="240" w:before="0" w:after="0"/>
        <w:jc w:val="start"/>
        <w:rPr>
          <w:rFonts w:ascii="Aptos Narrow" w:hAnsi="Aptos Narrow" w:eastAsia="Times New Roman" w:cs="Times New Roman"/>
          <w:kern w:val="0"/>
          <w:sz w:val="22"/>
          <w:szCs w:val="22"/>
          <w:lang w:eastAsia="en-IN" w:bidi="mr-IN"/>
          <w14:ligatures w14:val="none"/>
        </w:rPr>
      </w:pPr>
      <w:r>
        <w:rPr>
          <w:rFonts w:eastAsia="Times New Roman" w:cs="Times New Roman" w:ascii="Aptos Narrow" w:hAnsi="Aptos Narrow"/>
          <w:kern w:val="0"/>
          <w:sz w:val="22"/>
          <w:szCs w:val="22"/>
          <w:lang w:eastAsia="en-IN" w:bidi="mr-IN"/>
          <w14:ligatures w14:val="none"/>
        </w:rPr>
      </w:r>
    </w:p>
    <w:p>
      <w:pPr>
        <w:pStyle w:val="Normal"/>
        <w:bidi w:val="0"/>
        <w:spacing w:lineRule="auto" w:line="240" w:before="0" w:after="0"/>
        <w:jc w:val="start"/>
        <w:rPr/>
      </w:pPr>
      <w:r>
        <w:rPr>
          <w:rFonts w:eastAsia="Times New Roman" w:cs="Times New Roman" w:ascii="Aptos Narrow" w:hAnsi="Aptos Narrow"/>
          <w:kern w:val="0"/>
          <w:sz w:val="22"/>
          <w:szCs w:val="22"/>
          <w:lang w:eastAsia="en-IN" w:bidi="mr-IN"/>
          <w14:ligatures w14:val="none"/>
        </w:rPr>
        <w:t xml:space="preserve">11) </w:t>
      </w:r>
      <w:r>
        <w:rPr>
          <w:rFonts w:eastAsia="Times New Roman" w:cs="Times New Roman" w:ascii="Aptos Narrow" w:hAnsi="Aptos Narrow"/>
          <w:b/>
          <w:bCs/>
          <w:kern w:val="0"/>
          <w:sz w:val="22"/>
          <w:szCs w:val="22"/>
          <w:lang w:eastAsia="en-IN" w:bidi="mr-IN"/>
          <w14:ligatures w14:val="none"/>
        </w:rPr>
        <w:t>Vehicle Over speed Notification and Report</w:t>
      </w:r>
      <w:r>
        <w:rPr>
          <w:rFonts w:eastAsia="Times New Roman" w:cs="Times New Roman" w:ascii="Aptos Narrow" w:hAnsi="Aptos Narrow"/>
          <w:kern w:val="0"/>
          <w:sz w:val="22"/>
          <w:szCs w:val="22"/>
          <w:lang w:eastAsia="en-IN" w:bidi="mr-IN"/>
          <w14:ligatures w14:val="none"/>
        </w:rPr>
        <w:t>: - Notification Show on Coverage Dashboard</w:t>
      </w:r>
    </w:p>
    <w:p>
      <w:pPr>
        <w:pStyle w:val="Normal"/>
        <w:bidi w:val="0"/>
        <w:jc w:val="start"/>
        <w:rPr>
          <w:color w:val="2A6099"/>
        </w:rPr>
      </w:pPr>
      <w:r>
        <w:rPr>
          <w:rFonts w:eastAsia="Times New Roman" w:cs="Times New Roman" w:ascii="Aptos Narrow" w:hAnsi="Aptos Narrow"/>
          <w:b/>
          <w:bCs/>
          <w:kern w:val="0"/>
          <w:sz w:val="22"/>
          <w:szCs w:val="22"/>
          <w:lang w:eastAsia="en-IN" w:bidi="mr-IN"/>
          <w14:ligatures w14:val="none"/>
        </w:rPr>
        <w:t>Vehicle Over Speed Alert Report: -</w:t>
      </w:r>
      <w:r>
        <w:rPr>
          <w:rFonts w:eastAsia="Times New Roman" w:cs="Times New Roman" w:ascii="Aptos Narrow" w:hAnsi="Aptos Narrow"/>
          <w:kern w:val="0"/>
          <w:sz w:val="22"/>
          <w:szCs w:val="22"/>
          <w:lang w:eastAsia="en-IN" w:bidi="mr-IN"/>
          <w14:ligatures w14:val="none"/>
        </w:rPr>
        <w:t xml:space="preserve"> Currently Lat-Long Showing Separately pls combine Hyperlink Lat long.</w:t>
      </w:r>
    </w:p>
    <w:tbl>
      <w:tblPr>
        <w:tblW w:w="10549" w:type="dxa"/>
        <w:jc w:val="start"/>
        <w:tblInd w:w="-719" w:type="dxa"/>
        <w:tblLayout w:type="fixed"/>
        <w:tblCellMar>
          <w:top w:w="0" w:type="dxa"/>
          <w:start w:w="108" w:type="dxa"/>
          <w:bottom w:w="0" w:type="dxa"/>
          <w:end w:w="108" w:type="dxa"/>
        </w:tblCellMar>
        <w:tblLook w:val="04a0" w:noHBand="0" w:noVBand="1" w:firstColumn="1" w:lastRow="0" w:lastColumn="0" w:firstRow="1"/>
      </w:tblPr>
      <w:tblGrid>
        <w:gridCol w:w="837"/>
        <w:gridCol w:w="821"/>
        <w:gridCol w:w="2046"/>
        <w:gridCol w:w="2160"/>
        <w:gridCol w:w="811"/>
        <w:gridCol w:w="1210"/>
        <w:gridCol w:w="2663"/>
      </w:tblGrid>
      <w:tr>
        <w:trPr>
          <w:trHeight w:val="315" w:hRule="atLeast"/>
        </w:trPr>
        <w:tc>
          <w:tcPr>
            <w:tcW w:w="837" w:type="dxa"/>
            <w:tcBorders>
              <w:top w:val="single" w:sz="8" w:space="0" w:color="000000"/>
              <w:start w:val="single" w:sz="8" w:space="0" w:color="000000"/>
              <w:bottom w:val="single" w:sz="8"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b/>
                <w:bCs/>
                <w:color w:val="000000"/>
                <w:kern w:val="0"/>
                <w:sz w:val="22"/>
                <w:szCs w:val="22"/>
                <w:lang w:eastAsia="en-IN" w:bidi="mr-IN"/>
                <w14:ligatures w14:val="none"/>
              </w:rPr>
            </w:pPr>
            <w:r>
              <w:rPr>
                <w:rFonts w:eastAsia="Times New Roman" w:cs="Times New Roman" w:ascii="Aptos Narrow" w:hAnsi="Aptos Narrow"/>
                <w:b/>
                <w:bCs/>
                <w:color w:val="000000"/>
                <w:kern w:val="0"/>
                <w:sz w:val="22"/>
                <w:szCs w:val="22"/>
                <w:lang w:eastAsia="en-IN" w:bidi="mr-IN"/>
                <w14:ligatures w14:val="none"/>
              </w:rPr>
              <w:t>SR NO.</w:t>
            </w:r>
          </w:p>
        </w:tc>
        <w:tc>
          <w:tcPr>
            <w:tcW w:w="821" w:type="dxa"/>
            <w:tcBorders>
              <w:top w:val="single" w:sz="8" w:space="0" w:color="000000"/>
              <w:bottom w:val="single" w:sz="8"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b/>
                <w:bCs/>
                <w:color w:val="000000"/>
                <w:kern w:val="0"/>
                <w:sz w:val="22"/>
                <w:szCs w:val="22"/>
                <w:lang w:eastAsia="en-IN" w:bidi="mr-IN"/>
                <w14:ligatures w14:val="none"/>
              </w:rPr>
            </w:pPr>
            <w:r>
              <w:rPr>
                <w:rFonts w:eastAsia="Times New Roman" w:cs="Times New Roman" w:ascii="Aptos Narrow" w:hAnsi="Aptos Narrow"/>
                <w:b/>
                <w:bCs/>
                <w:color w:val="000000"/>
                <w:kern w:val="0"/>
                <w:sz w:val="22"/>
                <w:szCs w:val="22"/>
                <w:lang w:eastAsia="en-IN" w:bidi="mr-IN"/>
                <w14:ligatures w14:val="none"/>
              </w:rPr>
              <w:t>WARD</w:t>
            </w:r>
          </w:p>
        </w:tc>
        <w:tc>
          <w:tcPr>
            <w:tcW w:w="2046" w:type="dxa"/>
            <w:tcBorders>
              <w:top w:val="single" w:sz="8" w:space="0" w:color="000000"/>
              <w:bottom w:val="single" w:sz="8"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b/>
                <w:bCs/>
                <w:color w:val="000000"/>
                <w:kern w:val="0"/>
                <w:sz w:val="22"/>
                <w:szCs w:val="22"/>
                <w:lang w:eastAsia="en-IN" w:bidi="mr-IN"/>
                <w14:ligatures w14:val="none"/>
              </w:rPr>
            </w:pPr>
            <w:r>
              <w:rPr>
                <w:rFonts w:eastAsia="Times New Roman" w:cs="Times New Roman" w:ascii="Aptos Narrow" w:hAnsi="Aptos Narrow"/>
                <w:b/>
                <w:bCs/>
                <w:color w:val="000000"/>
                <w:kern w:val="0"/>
                <w:sz w:val="22"/>
                <w:szCs w:val="22"/>
                <w:lang w:eastAsia="en-IN" w:bidi="mr-IN"/>
                <w14:ligatures w14:val="none"/>
              </w:rPr>
              <w:t>ROUTE NAME</w:t>
            </w:r>
          </w:p>
        </w:tc>
        <w:tc>
          <w:tcPr>
            <w:tcW w:w="2160" w:type="dxa"/>
            <w:tcBorders>
              <w:top w:val="single" w:sz="8" w:space="0" w:color="000000"/>
              <w:bottom w:val="single" w:sz="8"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b/>
                <w:bCs/>
                <w:color w:val="000000"/>
                <w:kern w:val="0"/>
                <w:sz w:val="22"/>
                <w:szCs w:val="22"/>
                <w:lang w:eastAsia="en-IN" w:bidi="mr-IN"/>
                <w14:ligatures w14:val="none"/>
              </w:rPr>
            </w:pPr>
            <w:r>
              <w:rPr>
                <w:rFonts w:eastAsia="Times New Roman" w:cs="Times New Roman" w:ascii="Aptos Narrow" w:hAnsi="Aptos Narrow"/>
                <w:b/>
                <w:bCs/>
                <w:color w:val="000000"/>
                <w:kern w:val="0"/>
                <w:sz w:val="22"/>
                <w:szCs w:val="22"/>
                <w:lang w:eastAsia="en-IN" w:bidi="mr-IN"/>
                <w14:ligatures w14:val="none"/>
              </w:rPr>
              <w:t>VEHICLE NUMBER</w:t>
            </w:r>
          </w:p>
        </w:tc>
        <w:tc>
          <w:tcPr>
            <w:tcW w:w="811" w:type="dxa"/>
            <w:tcBorders>
              <w:top w:val="single" w:sz="8" w:space="0" w:color="000000"/>
              <w:bottom w:val="single" w:sz="8"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b/>
                <w:bCs/>
                <w:color w:val="000000"/>
                <w:kern w:val="0"/>
                <w:sz w:val="22"/>
                <w:szCs w:val="22"/>
                <w:lang w:eastAsia="en-IN" w:bidi="mr-IN"/>
                <w14:ligatures w14:val="none"/>
              </w:rPr>
            </w:pPr>
            <w:r>
              <w:rPr>
                <w:rFonts w:eastAsia="Times New Roman" w:cs="Times New Roman" w:ascii="Aptos Narrow" w:hAnsi="Aptos Narrow"/>
                <w:b/>
                <w:bCs/>
                <w:color w:val="000000"/>
                <w:kern w:val="0"/>
                <w:sz w:val="22"/>
                <w:szCs w:val="22"/>
                <w:lang w:eastAsia="en-IN" w:bidi="mr-IN"/>
                <w14:ligatures w14:val="none"/>
              </w:rPr>
              <w:t>SPEED</w:t>
            </w:r>
          </w:p>
        </w:tc>
        <w:tc>
          <w:tcPr>
            <w:tcW w:w="1210" w:type="dxa"/>
            <w:tcBorders>
              <w:top w:val="single" w:sz="8" w:space="0" w:color="000000"/>
              <w:bottom w:val="single" w:sz="8"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b/>
                <w:bCs/>
                <w:color w:val="000000"/>
                <w:kern w:val="0"/>
                <w:sz w:val="22"/>
                <w:szCs w:val="22"/>
                <w:lang w:eastAsia="en-IN" w:bidi="mr-IN"/>
                <w14:ligatures w14:val="none"/>
              </w:rPr>
            </w:pPr>
            <w:r>
              <w:rPr>
                <w:rFonts w:eastAsia="Times New Roman" w:cs="Times New Roman" w:ascii="Aptos Narrow" w:hAnsi="Aptos Narrow"/>
                <w:b/>
                <w:bCs/>
                <w:color w:val="000000"/>
                <w:kern w:val="0"/>
                <w:sz w:val="22"/>
                <w:szCs w:val="22"/>
                <w:lang w:eastAsia="en-IN" w:bidi="mr-IN"/>
                <w14:ligatures w14:val="none"/>
              </w:rPr>
              <w:t>TIME</w:t>
            </w:r>
          </w:p>
        </w:tc>
        <w:tc>
          <w:tcPr>
            <w:tcW w:w="2663" w:type="dxa"/>
            <w:tcBorders>
              <w:top w:val="single" w:sz="8" w:space="0" w:color="000000"/>
              <w:bottom w:val="single" w:sz="8" w:space="0" w:color="000000"/>
              <w:end w:val="single" w:sz="8"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b/>
                <w:bCs/>
                <w:color w:val="000000"/>
                <w:kern w:val="0"/>
                <w:sz w:val="22"/>
                <w:szCs w:val="22"/>
                <w:lang w:eastAsia="en-IN" w:bidi="mr-IN"/>
                <w14:ligatures w14:val="none"/>
              </w:rPr>
            </w:pPr>
            <w:r>
              <w:rPr>
                <w:rFonts w:eastAsia="Times New Roman" w:cs="Times New Roman" w:ascii="Aptos Narrow" w:hAnsi="Aptos Narrow"/>
                <w:b/>
                <w:bCs/>
                <w:color w:val="000000"/>
                <w:kern w:val="0"/>
                <w:sz w:val="22"/>
                <w:szCs w:val="22"/>
                <w:lang w:eastAsia="en-IN" w:bidi="mr-IN"/>
                <w14:ligatures w14:val="none"/>
              </w:rPr>
              <w:t>LATLONG/LOCATION</w:t>
            </w:r>
          </w:p>
        </w:tc>
      </w:tr>
      <w:tr>
        <w:trPr>
          <w:trHeight w:val="300" w:hRule="atLeast"/>
        </w:trPr>
        <w:tc>
          <w:tcPr>
            <w:tcW w:w="837" w:type="dxa"/>
            <w:tcBorders>
              <w:start w:val="single" w:sz="8"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1</w:t>
            </w:r>
          </w:p>
        </w:tc>
        <w:tc>
          <w:tcPr>
            <w:tcW w:w="821"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Turbhe</w:t>
            </w:r>
          </w:p>
        </w:tc>
        <w:tc>
          <w:tcPr>
            <w:tcW w:w="2046"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TURBHE-EV-42</w:t>
            </w:r>
          </w:p>
        </w:tc>
        <w:tc>
          <w:tcPr>
            <w:tcW w:w="2160"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MH43CA7023</w:t>
            </w:r>
          </w:p>
        </w:tc>
        <w:tc>
          <w:tcPr>
            <w:tcW w:w="811"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35</w:t>
            </w:r>
          </w:p>
        </w:tc>
        <w:tc>
          <w:tcPr>
            <w:tcW w:w="1210"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12:21:00</w:t>
            </w:r>
          </w:p>
        </w:tc>
        <w:tc>
          <w:tcPr>
            <w:tcW w:w="2663" w:type="dxa"/>
            <w:tcBorders>
              <w:bottom w:val="single" w:sz="4" w:space="0" w:color="000000"/>
              <w:end w:val="single" w:sz="8"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19.0864216 73.0173916</w:t>
            </w:r>
          </w:p>
        </w:tc>
      </w:tr>
      <w:tr>
        <w:trPr>
          <w:trHeight w:val="300" w:hRule="atLeast"/>
        </w:trPr>
        <w:tc>
          <w:tcPr>
            <w:tcW w:w="837" w:type="dxa"/>
            <w:tcBorders>
              <w:start w:val="single" w:sz="8"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2</w:t>
            </w:r>
          </w:p>
        </w:tc>
        <w:tc>
          <w:tcPr>
            <w:tcW w:w="821"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46"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60"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811"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210"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663" w:type="dxa"/>
            <w:tcBorders>
              <w:bottom w:val="single" w:sz="4" w:space="0" w:color="000000"/>
              <w:end w:val="single" w:sz="8"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837" w:type="dxa"/>
            <w:tcBorders>
              <w:start w:val="single" w:sz="8" w:space="0" w:color="000000"/>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3</w:t>
            </w:r>
          </w:p>
        </w:tc>
        <w:tc>
          <w:tcPr>
            <w:tcW w:w="821"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46"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60"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811"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210" w:type="dxa"/>
            <w:tcBorders>
              <w:bottom w:val="single" w:sz="4"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663" w:type="dxa"/>
            <w:tcBorders>
              <w:bottom w:val="single" w:sz="4" w:space="0" w:color="000000"/>
              <w:end w:val="single" w:sz="8"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15" w:hRule="atLeast"/>
        </w:trPr>
        <w:tc>
          <w:tcPr>
            <w:tcW w:w="837" w:type="dxa"/>
            <w:tcBorders>
              <w:start w:val="single" w:sz="8" w:space="0" w:color="000000"/>
              <w:bottom w:val="single" w:sz="8"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4</w:t>
            </w:r>
          </w:p>
        </w:tc>
        <w:tc>
          <w:tcPr>
            <w:tcW w:w="821" w:type="dxa"/>
            <w:tcBorders>
              <w:bottom w:val="single" w:sz="8"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46" w:type="dxa"/>
            <w:tcBorders>
              <w:bottom w:val="single" w:sz="8"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60" w:type="dxa"/>
            <w:tcBorders>
              <w:bottom w:val="single" w:sz="8"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811" w:type="dxa"/>
            <w:tcBorders>
              <w:bottom w:val="single" w:sz="8"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210" w:type="dxa"/>
            <w:tcBorders>
              <w:bottom w:val="single" w:sz="8" w:space="0" w:color="000000"/>
              <w:end w:val="single" w:sz="4"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663" w:type="dxa"/>
            <w:tcBorders>
              <w:bottom w:val="single" w:sz="8" w:space="0" w:color="000000"/>
              <w:end w:val="single" w:sz="8" w:space="0" w:color="000000"/>
            </w:tcBorders>
            <w:vAlign w:val="center"/>
          </w:tcPr>
          <w:p>
            <w:pPr>
              <w:pStyle w:val="Normal"/>
              <w:widowControl w:val="false"/>
              <w:bidi w:val="0"/>
              <w:spacing w:lineRule="auto" w:line="240" w:before="0" w:after="0"/>
              <w:jc w:val="center"/>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bl>
    <w:p>
      <w:pPr>
        <w:pStyle w:val="Normal"/>
        <w:bidi w:val="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b/>
          <w:bCs/>
          <w:color w:val="000000"/>
          <w:kern w:val="0"/>
          <w:sz w:val="22"/>
          <w:szCs w:val="22"/>
          <w:lang w:eastAsia="en-IN" w:bidi="mr-IN"/>
          <w14:ligatures w14:val="none"/>
        </w:rPr>
        <w:t>Note: -</w:t>
      </w:r>
      <w:r>
        <w:rPr>
          <w:rFonts w:eastAsia="Times New Roman" w:cs="Times New Roman" w:ascii="Aptos Narrow" w:hAnsi="Aptos Narrow"/>
          <w:color w:val="000000"/>
          <w:kern w:val="0"/>
          <w:sz w:val="22"/>
          <w:szCs w:val="22"/>
          <w:lang w:eastAsia="en-IN" w:bidi="mr-IN"/>
          <w14:ligatures w14:val="none"/>
        </w:rPr>
        <w:t xml:space="preserve"> Vehicle speed limit is 40 they are cross limit above details automatically show in report.</w:t>
      </w:r>
    </w:p>
    <w:p>
      <w:pPr>
        <w:pStyle w:val="Normal"/>
        <w:bidi w:val="0"/>
        <w:jc w:val="start"/>
        <w:rPr/>
      </w:pPr>
      <w:r>
        <w:rPr>
          <w:rFonts w:eastAsia="Times New Roman" w:cs="Times New Roman" w:ascii="Aptos Narrow" w:hAnsi="Aptos Narrow"/>
          <w:kern w:val="0"/>
          <w:sz w:val="22"/>
          <w:szCs w:val="22"/>
          <w:lang w:eastAsia="en-IN" w:bidi="mr-IN"/>
          <w14:ligatures w14:val="none"/>
        </w:rPr>
        <w:t xml:space="preserve">12) </w:t>
      </w:r>
      <w:r>
        <w:rPr>
          <w:rFonts w:eastAsia="Times New Roman" w:cs="Times New Roman" w:ascii="Aptos Narrow" w:hAnsi="Aptos Narrow"/>
          <w:b/>
          <w:bCs/>
          <w:kern w:val="0"/>
          <w:sz w:val="22"/>
          <w:szCs w:val="22"/>
          <w:lang w:eastAsia="en-IN" w:bidi="mr-IN"/>
          <w14:ligatures w14:val="none"/>
        </w:rPr>
        <w:t>Route Deviation Report</w:t>
      </w:r>
      <w:r>
        <w:rPr>
          <w:rFonts w:eastAsia="Times New Roman" w:cs="Times New Roman" w:ascii="Aptos Narrow" w:hAnsi="Aptos Narrow"/>
          <w:kern w:val="0"/>
          <w:sz w:val="22"/>
          <w:szCs w:val="22"/>
          <w:lang w:eastAsia="en-IN" w:bidi="mr-IN"/>
          <w14:ligatures w14:val="none"/>
        </w:rPr>
        <w:t>: -</w:t>
      </w:r>
    </w:p>
    <w:p>
      <w:pPr>
        <w:pStyle w:val="Normal"/>
        <w:bidi w:val="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kern w:val="0"/>
          <w:shd w:fill="FFFF00" w:val="clear"/>
          <w:lang w:eastAsia="en-IN" w:bidi="mr-IN"/>
          <w14:ligatures w14:val="none"/>
        </w:rPr>
        <w:t>Same as Nashik report</w:t>
      </w:r>
      <w:r>
        <w:rPr/>
        <w:t xml:space="preserve">:- </w:t>
      </w:r>
      <w:r>
        <w:rPr>
          <w:rFonts w:eastAsia="Times New Roman" w:cs="Times New Roman" w:ascii="Aptos Narrow" w:hAnsi="Aptos Narrow"/>
          <w:color w:val="000000"/>
          <w:kern w:val="0"/>
          <w:lang w:eastAsia="en-IN" w:bidi="mr-IN"/>
          <w14:ligatures w14:val="none"/>
        </w:rPr>
        <w:t xml:space="preserve"> For your reference,</w:t>
      </w:r>
      <w:r>
        <w:rPr/>
        <w:drawing>
          <wp:inline distT="0" distB="0" distL="0" distR="0">
            <wp:extent cx="5731510" cy="2770505"/>
            <wp:effectExtent l="0" t="0" r="0" b="0"/>
            <wp:docPr id="9" name="Image9" descr="A screenshot of a computer&#10;&#10;AI-generated content may be incorrec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A screenshot of a computer&#10;&#10;AI-generated content may be incorrect." title=""/>
                    <pic:cNvPicPr>
                      <a:picLocks noChangeAspect="1" noChangeArrowheads="1"/>
                    </pic:cNvPicPr>
                  </pic:nvPicPr>
                  <pic:blipFill>
                    <a:blip r:embed="rId9"/>
                    <a:stretch>
                      <a:fillRect/>
                    </a:stretch>
                  </pic:blipFill>
                  <pic:spPr bwMode="auto">
                    <a:xfrm>
                      <a:off x="0" y="0"/>
                      <a:ext cx="5731510" cy="2770505"/>
                    </a:xfrm>
                    <a:prstGeom prst="rect">
                      <a:avLst/>
                    </a:prstGeom>
                  </pic:spPr>
                </pic:pic>
              </a:graphicData>
            </a:graphic>
          </wp:inline>
        </w:drawing>
      </w:r>
    </w:p>
    <w:p>
      <w:pPr>
        <w:pStyle w:val="Normal"/>
        <w:bidi w:val="0"/>
        <w:jc w:val="start"/>
        <w:rPr>
          <w:rFonts w:ascii="Aptos Narrow" w:hAnsi="Aptos Narrow" w:eastAsia="Times New Roman" w:cs="Times New Roman"/>
          <w:color w:val="000000"/>
          <w:kern w:val="0"/>
          <w:sz w:val="22"/>
          <w:szCs w:val="22"/>
          <w:lang w:eastAsia="en-IN" w:bidi="mr-IN"/>
          <w14:ligatures w14:val="none"/>
        </w:rPr>
      </w:pPr>
      <w:r>
        <w:rPr/>
      </w:r>
    </w:p>
    <w:p>
      <w:pPr>
        <w:pStyle w:val="Normal"/>
        <w:bidi w:val="0"/>
        <w:jc w:val="start"/>
        <w:rPr>
          <w:rFonts w:ascii="Aptos Narrow" w:hAnsi="Aptos Narrow" w:eastAsia="Times New Roman" w:cs="Times New Roman"/>
          <w:color w:val="000000"/>
          <w:kern w:val="0"/>
          <w:sz w:val="22"/>
          <w:szCs w:val="22"/>
          <w:lang w:eastAsia="en-IN" w:bidi="mr-IN"/>
          <w14:ligatures w14:val="none"/>
        </w:rPr>
      </w:pPr>
      <w:r>
        <w:rPr/>
      </w:r>
    </w:p>
    <w:p>
      <w:pPr>
        <w:pStyle w:val="Normal"/>
        <w:bidi w:val="0"/>
        <w:jc w:val="start"/>
        <w:rPr>
          <w:rFonts w:ascii="Aptos Narrow" w:hAnsi="Aptos Narrow" w:eastAsia="Times New Roman" w:cs="Times New Roman"/>
          <w:b/>
          <w:bCs/>
          <w:kern w:val="0"/>
          <w:sz w:val="22"/>
          <w:szCs w:val="22"/>
          <w:lang w:eastAsia="en-IN" w:bidi="mr-IN"/>
          <w14:ligatures w14:val="none"/>
        </w:rPr>
      </w:pPr>
      <w:r>
        <w:rPr>
          <w:rFonts w:eastAsia="Times New Roman" w:cs="Times New Roman" w:ascii="Aptos Narrow" w:hAnsi="Aptos Narrow"/>
          <w:b/>
          <w:bCs/>
          <w:kern w:val="0"/>
          <w:sz w:val="22"/>
          <w:szCs w:val="22"/>
          <w:lang w:eastAsia="en-IN" w:bidi="mr-IN"/>
          <w14:ligatures w14:val="none"/>
        </w:rPr>
        <w:t>15)</w:t>
      </w:r>
      <w:r>
        <w:rPr>
          <w:rFonts w:eastAsia="Times New Roman" w:cs="Times New Roman" w:ascii="Aptos Narrow" w:hAnsi="Aptos Narrow"/>
          <w:kern w:val="0"/>
          <w:sz w:val="22"/>
          <w:szCs w:val="22"/>
          <w:lang w:eastAsia="en-IN" w:bidi="mr-IN"/>
          <w14:ligatures w14:val="none"/>
        </w:rPr>
        <w:t xml:space="preserve"> </w:t>
      </w:r>
      <w:r>
        <w:rPr>
          <w:rFonts w:eastAsia="Times New Roman" w:cs="Times New Roman" w:ascii="Aptos Narrow" w:hAnsi="Aptos Narrow"/>
          <w:b/>
          <w:bCs/>
          <w:kern w:val="0"/>
          <w:sz w:val="22"/>
          <w:szCs w:val="22"/>
          <w:lang w:eastAsia="en-IN" w:bidi="mr-IN"/>
          <w14:ligatures w14:val="none"/>
        </w:rPr>
        <w:t>Change Home Page Dashboard to NMMC ICCC Dashboard – shift auto select before 2 first shift after 2 second shift and after 8.3 pm third shift – show ICCC menu for other user as well</w:t>
      </w:r>
    </w:p>
    <w:p>
      <w:pPr>
        <w:pStyle w:val="Normal"/>
        <w:bidi w:val="0"/>
        <w:jc w:val="start"/>
        <w:rPr>
          <w:rFonts w:ascii="Aptos Narrow" w:hAnsi="Aptos Narrow" w:eastAsia="Times New Roman" w:cs="Times New Roman"/>
          <w:kern w:val="0"/>
          <w:sz w:val="22"/>
          <w:szCs w:val="22"/>
          <w:lang w:eastAsia="en-IN" w:bidi="mr-IN"/>
          <w14:ligatures w14:val="none"/>
        </w:rPr>
      </w:pPr>
      <w:r>
        <w:rPr>
          <w:rFonts w:eastAsia="Times New Roman" w:cs="Times New Roman" w:ascii="Aptos Narrow" w:hAnsi="Aptos Narrow"/>
          <w:b/>
          <w:bCs/>
          <w:kern w:val="0"/>
          <w:sz w:val="22"/>
          <w:szCs w:val="22"/>
          <w:lang w:eastAsia="en-IN" w:bidi="mr-IN"/>
          <w14:ligatures w14:val="none"/>
        </w:rPr>
        <w:t>16)</w:t>
      </w:r>
      <w:r>
        <w:rPr>
          <w:rFonts w:eastAsia="Times New Roman" w:cs="Times New Roman" w:ascii="Aptos Narrow" w:hAnsi="Aptos Narrow"/>
          <w:kern w:val="0"/>
          <w:sz w:val="22"/>
          <w:szCs w:val="22"/>
          <w:lang w:eastAsia="en-IN" w:bidi="mr-IN"/>
          <w14:ligatures w14:val="none"/>
        </w:rPr>
        <w:t xml:space="preserve"> </w:t>
      </w:r>
      <w:r>
        <w:rPr>
          <w:rFonts w:eastAsia="Times New Roman" w:cs="Times New Roman" w:ascii="Aptos Narrow" w:hAnsi="Aptos Narrow"/>
          <w:b/>
          <w:bCs/>
          <w:kern w:val="0"/>
          <w:sz w:val="22"/>
          <w:szCs w:val="22"/>
          <w:lang w:eastAsia="en-IN" w:bidi="mr-IN"/>
          <w14:ligatures w14:val="none"/>
        </w:rPr>
        <w:t>Vehicle Timing status section</w:t>
      </w:r>
      <w:r>
        <w:rPr>
          <w:rFonts w:eastAsia="Times New Roman" w:cs="Times New Roman" w:ascii="Aptos Narrow" w:hAnsi="Aptos Narrow"/>
          <w:kern w:val="0"/>
          <w:sz w:val="22"/>
          <w:szCs w:val="22"/>
          <w:lang w:eastAsia="en-IN" w:bidi="mr-IN"/>
          <w14:ligatures w14:val="none"/>
        </w:rPr>
        <w:t xml:space="preserve">: - Add List &amp; Report below points- add Parking In/Out Time and work end time. </w:t>
      </w:r>
    </w:p>
    <w:p>
      <w:pPr>
        <w:pStyle w:val="Normal"/>
        <w:bidi w:val="0"/>
        <w:jc w:val="start"/>
        <w:rPr>
          <w:rFonts w:ascii="Aptos Narrow" w:hAnsi="Aptos Narrow" w:eastAsia="Times New Roman" w:cs="Times New Roman"/>
          <w:color w:val="000000"/>
          <w:kern w:val="0"/>
          <w:sz w:val="22"/>
          <w:szCs w:val="22"/>
          <w:lang w:eastAsia="en-IN" w:bidi="mr-IN"/>
          <w14:ligatures w14:val="none"/>
        </w:rPr>
      </w:pPr>
      <w:r>
        <w:rPr/>
        <w:drawing>
          <wp:inline distT="0" distB="0" distL="0" distR="0">
            <wp:extent cx="5731510" cy="2658110"/>
            <wp:effectExtent l="0" t="0" r="0" b="0"/>
            <wp:docPr id="10"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title=""/>
                    <pic:cNvPicPr>
                      <a:picLocks noChangeAspect="1" noChangeArrowheads="1"/>
                    </pic:cNvPicPr>
                  </pic:nvPicPr>
                  <pic:blipFill>
                    <a:blip r:embed="rId10"/>
                    <a:stretch>
                      <a:fillRect/>
                    </a:stretch>
                  </pic:blipFill>
                  <pic:spPr bwMode="auto">
                    <a:xfrm>
                      <a:off x="0" y="0"/>
                      <a:ext cx="5731510" cy="2658110"/>
                    </a:xfrm>
                    <a:prstGeom prst="rect">
                      <a:avLst/>
                    </a:prstGeom>
                  </pic:spPr>
                </pic:pic>
              </a:graphicData>
            </a:graphic>
          </wp:inline>
        </w:drawing>
      </w:r>
    </w:p>
    <w:p>
      <w:pPr>
        <w:pStyle w:val="Normal"/>
        <w:bidi w:val="0"/>
        <w:jc w:val="start"/>
        <w:rPr>
          <w:rFonts w:ascii="Aptos Narrow" w:hAnsi="Aptos Narrow" w:eastAsia="Times New Roman" w:cs="Times New Roman"/>
          <w:color w:val="000000"/>
          <w:kern w:val="0"/>
          <w:sz w:val="22"/>
          <w:szCs w:val="22"/>
          <w:lang w:eastAsia="en-IN" w:bidi="mr-IN"/>
          <w14:ligatures w14:val="none"/>
        </w:rPr>
      </w:pPr>
      <w:r>
        <w:rPr/>
      </w:r>
    </w:p>
    <w:p>
      <w:pPr>
        <w:pStyle w:val="Normal"/>
        <w:bidi w:val="0"/>
        <w:jc w:val="start"/>
        <w:rPr>
          <w:rFonts w:ascii="Aptos Narrow" w:hAnsi="Aptos Narrow"/>
        </w:rPr>
      </w:pPr>
      <w:r>
        <w:rPr>
          <w:rFonts w:eastAsia="Times New Roman" w:cs="Times New Roman" w:ascii="Aptos Narrow" w:hAnsi="Aptos Narrow"/>
          <w:color w:val="000000"/>
          <w:kern w:val="0"/>
          <w:sz w:val="22"/>
          <w:szCs w:val="22"/>
          <w:lang w:eastAsia="en-IN" w:bidi="mr-IN"/>
          <w14:ligatures w14:val="none"/>
        </w:rPr>
        <w:t xml:space="preserve">18) </w:t>
      </w:r>
      <w:r>
        <w:rPr>
          <w:rFonts w:eastAsia="Times New Roman" w:cs="Times New Roman" w:ascii="Aptos Narrow" w:hAnsi="Aptos Narrow"/>
          <w:b/>
          <w:bCs/>
          <w:color w:val="000000"/>
          <w:kern w:val="0"/>
          <w:sz w:val="28"/>
          <w:szCs w:val="28"/>
          <w:lang w:eastAsia="en-IN" w:bidi="mr-IN"/>
          <w14:ligatures w14:val="none"/>
        </w:rPr>
        <w:t>OVERALL KM REPORT</w:t>
      </w:r>
      <w:r>
        <w:rPr>
          <w:rFonts w:eastAsia="Times New Roman" w:cs="Times New Roman" w:ascii="Aptos Narrow" w:hAnsi="Aptos Narrow"/>
          <w:color w:val="000000"/>
          <w:kern w:val="0"/>
          <w:sz w:val="22"/>
          <w:szCs w:val="22"/>
          <w:lang w:eastAsia="en-IN" w:bidi="mr-IN"/>
          <w14:ligatures w14:val="none"/>
        </w:rPr>
        <w:t>: - SR NO,</w:t>
      </w:r>
      <w:r>
        <w:rPr>
          <w:rFonts w:ascii="Aptos Narrow" w:hAnsi="Aptos Narrow"/>
          <w:sz w:val="22"/>
          <w:szCs w:val="22"/>
        </w:rPr>
        <w:t xml:space="preserve"> </w:t>
      </w:r>
      <w:r>
        <w:rPr>
          <w:rFonts w:eastAsia="Times New Roman" w:cs="Times New Roman" w:ascii="Aptos Narrow" w:hAnsi="Aptos Narrow"/>
          <w:color w:val="000000"/>
          <w:kern w:val="0"/>
          <w:sz w:val="22"/>
          <w:szCs w:val="22"/>
          <w:lang w:eastAsia="en-IN" w:bidi="mr-IN"/>
          <w14:ligatures w14:val="none"/>
        </w:rPr>
        <w:t>PARKING NAME,</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PARIMANDAL NAME,</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WARD NAME,</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VEHICLE NUMBER,</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VEHICLE TYPE,</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ROUTE NAME,</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PARKING TO ROUTE FIRST WPP DURATION (KM),</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LAST WPP TO DUMPING POINT DISTANCE (KM),</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POCKET ROUTE LENGTH (KM),</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DUMPING TO PARKING LENTH,</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TOTAL WORKING KM,</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TOTAL WORKING TIME,</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ACTUAL TONNAGE,</w:t>
      </w:r>
      <w:r>
        <w:rPr>
          <w:rFonts w:ascii="Aptos Narrow" w:hAnsi="Aptos Narrow"/>
          <w:color w:val="000000"/>
          <w:sz w:val="22"/>
          <w:szCs w:val="22"/>
        </w:rPr>
        <w:t xml:space="preserve"> </w:t>
      </w:r>
      <w:r>
        <w:rPr>
          <w:rFonts w:eastAsia="Times New Roman" w:cs="Times New Roman" w:ascii="Aptos Narrow" w:hAnsi="Aptos Narrow"/>
          <w:color w:val="000000"/>
          <w:kern w:val="0"/>
          <w:sz w:val="22"/>
          <w:szCs w:val="22"/>
          <w:lang w:eastAsia="en-IN" w:bidi="mr-IN"/>
          <w14:ligatures w14:val="none"/>
        </w:rPr>
        <w:t>DUMPING LOCATION TIME.</w:t>
      </w:r>
      <w:r>
        <w:rPr>
          <w:rFonts w:ascii="Aptos Narrow" w:hAnsi="Aptos Narrow"/>
        </w:rPr>
        <w:t xml:space="preserve"> </w:t>
      </w:r>
    </w:p>
    <w:tbl>
      <w:tblPr>
        <w:tblW w:w="10768"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129"/>
        <w:gridCol w:w="2271"/>
        <w:gridCol w:w="2874"/>
        <w:gridCol w:w="2089"/>
        <w:gridCol w:w="2405"/>
      </w:tblGrid>
      <w:tr>
        <w:trPr>
          <w:trHeight w:val="360" w:hRule="atLeast"/>
        </w:trPr>
        <w:tc>
          <w:tcPr>
            <w:tcW w:w="1129" w:type="dxa"/>
            <w:tcBorders>
              <w:top w:val="single" w:sz="4" w:space="0" w:color="000000"/>
              <w:start w:val="single" w:sz="4" w:space="0" w:color="000000"/>
              <w:bottom w:val="single" w:sz="4" w:space="0" w:color="000000"/>
              <w:end w:val="single" w:sz="4" w:space="0" w:color="000000"/>
            </w:tcBorders>
            <w:shd w:color="000000" w:fill="FFC000" w:val="clear"/>
            <w:vAlign w:val="center"/>
          </w:tcPr>
          <w:p>
            <w:pPr>
              <w:pStyle w:val="Normal"/>
              <w:widowControl w:val="false"/>
              <w:bidi w:val="0"/>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SR NO.</w:t>
            </w:r>
          </w:p>
        </w:tc>
        <w:tc>
          <w:tcPr>
            <w:tcW w:w="2271" w:type="dxa"/>
            <w:tcBorders>
              <w:top w:val="single" w:sz="4" w:space="0" w:color="000000"/>
              <w:bottom w:val="single" w:sz="4" w:space="0" w:color="000000"/>
              <w:end w:val="single" w:sz="4" w:space="0" w:color="000000"/>
            </w:tcBorders>
            <w:shd w:color="000000" w:fill="FFC000" w:val="clear"/>
            <w:vAlign w:val="center"/>
          </w:tcPr>
          <w:p>
            <w:pPr>
              <w:pStyle w:val="Normal"/>
              <w:widowControl w:val="false"/>
              <w:bidi w:val="0"/>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PARKING NAME</w:t>
            </w:r>
          </w:p>
        </w:tc>
        <w:tc>
          <w:tcPr>
            <w:tcW w:w="2874" w:type="dxa"/>
            <w:tcBorders>
              <w:top w:val="single" w:sz="4" w:space="0" w:color="000000"/>
              <w:bottom w:val="single" w:sz="4" w:space="0" w:color="000000"/>
              <w:end w:val="single" w:sz="4" w:space="0" w:color="000000"/>
            </w:tcBorders>
            <w:shd w:color="000000" w:fill="FFC000" w:val="clear"/>
            <w:vAlign w:val="center"/>
          </w:tcPr>
          <w:p>
            <w:pPr>
              <w:pStyle w:val="Normal"/>
              <w:widowControl w:val="false"/>
              <w:bidi w:val="0"/>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PARIMANDAL NAME</w:t>
            </w:r>
          </w:p>
        </w:tc>
        <w:tc>
          <w:tcPr>
            <w:tcW w:w="2089" w:type="dxa"/>
            <w:tcBorders>
              <w:top w:val="single" w:sz="4" w:space="0" w:color="000000"/>
              <w:bottom w:val="single" w:sz="4" w:space="0" w:color="000000"/>
              <w:end w:val="single" w:sz="4" w:space="0" w:color="000000"/>
            </w:tcBorders>
            <w:shd w:color="000000" w:fill="FFC000" w:val="clear"/>
            <w:vAlign w:val="center"/>
          </w:tcPr>
          <w:p>
            <w:pPr>
              <w:pStyle w:val="Normal"/>
              <w:widowControl w:val="false"/>
              <w:bidi w:val="0"/>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WARD NAME</w:t>
            </w:r>
          </w:p>
        </w:tc>
        <w:tc>
          <w:tcPr>
            <w:tcW w:w="2405" w:type="dxa"/>
            <w:tcBorders>
              <w:top w:val="single" w:sz="4" w:space="0" w:color="000000"/>
              <w:bottom w:val="single" w:sz="4" w:space="0" w:color="000000"/>
              <w:end w:val="single" w:sz="4" w:space="0" w:color="000000"/>
            </w:tcBorders>
            <w:shd w:color="000000" w:fill="FFC000" w:val="clear"/>
            <w:vAlign w:val="center"/>
          </w:tcPr>
          <w:p>
            <w:pPr>
              <w:pStyle w:val="Normal"/>
              <w:widowControl w:val="false"/>
              <w:bidi w:val="0"/>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VEHICLE NUMBER</w:t>
            </w:r>
          </w:p>
        </w:tc>
      </w:tr>
      <w:tr>
        <w:trPr>
          <w:trHeight w:val="300" w:hRule="atLeast"/>
        </w:trPr>
        <w:tc>
          <w:tcPr>
            <w:tcW w:w="1129"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end"/>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1</w:t>
            </w:r>
          </w:p>
        </w:tc>
        <w:tc>
          <w:tcPr>
            <w:tcW w:w="2271"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874"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89"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05"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129"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end"/>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2</w:t>
            </w:r>
          </w:p>
        </w:tc>
        <w:tc>
          <w:tcPr>
            <w:tcW w:w="2271"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874"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89"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05"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129"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end"/>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3</w:t>
            </w:r>
          </w:p>
        </w:tc>
        <w:tc>
          <w:tcPr>
            <w:tcW w:w="2271"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874"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89"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05"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129"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end"/>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4</w:t>
            </w:r>
          </w:p>
        </w:tc>
        <w:tc>
          <w:tcPr>
            <w:tcW w:w="2271"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874"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89"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05"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129"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end"/>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5</w:t>
            </w:r>
          </w:p>
        </w:tc>
        <w:tc>
          <w:tcPr>
            <w:tcW w:w="2271"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874"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89"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05"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129"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end"/>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t>6</w:t>
            </w:r>
          </w:p>
        </w:tc>
        <w:tc>
          <w:tcPr>
            <w:tcW w:w="2271"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874"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089"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05"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bl>
    <w:p>
      <w:pPr>
        <w:pStyle w:val="Normal"/>
        <w:bidi w:val="0"/>
        <w:jc w:val="start"/>
        <w:rPr>
          <w:rFonts w:ascii="Aptos Display" w:hAnsi="Aptos Display" w:eastAsia="Times New Roman" w:cs="Times New Roman" w:asciiTheme="majorHAnsi" w:hAnsiTheme="majorHAnsi"/>
          <w:color w:val="000000"/>
          <w:kern w:val="0"/>
          <w:sz w:val="22"/>
          <w:szCs w:val="22"/>
          <w:lang w:eastAsia="en-IN" w:bidi="mr-IN"/>
          <w14:ligatures w14:val="none"/>
        </w:rPr>
      </w:pPr>
      <w:r>
        <w:rPr>
          <w:rFonts w:eastAsia="Times New Roman" w:cs="Times New Roman" w:ascii="Aptos Display" w:hAnsi="Aptos Display"/>
          <w:color w:val="000000"/>
          <w:kern w:val="0"/>
          <w:sz w:val="22"/>
          <w:szCs w:val="22"/>
          <w:lang w:eastAsia="en-IN" w:bidi="mr-IN"/>
          <w14:ligatures w14:val="none"/>
        </w:rPr>
      </w:r>
    </w:p>
    <w:tbl>
      <w:tblPr>
        <w:tblW w:w="10570" w:type="dxa"/>
        <w:jc w:val="start"/>
        <w:tblInd w:w="-783" w:type="dxa"/>
        <w:tblLayout w:type="fixed"/>
        <w:tblCellMar>
          <w:top w:w="0" w:type="dxa"/>
          <w:start w:w="108" w:type="dxa"/>
          <w:bottom w:w="0" w:type="dxa"/>
          <w:end w:w="108" w:type="dxa"/>
        </w:tblCellMar>
        <w:tblLook w:val="04a0" w:noHBand="0" w:noVBand="1" w:firstColumn="1" w:lastRow="0" w:lastColumn="0" w:firstRow="1"/>
      </w:tblPr>
      <w:tblGrid>
        <w:gridCol w:w="1400"/>
        <w:gridCol w:w="1420"/>
        <w:gridCol w:w="2715"/>
        <w:gridCol w:w="2483"/>
        <w:gridCol w:w="2552"/>
      </w:tblGrid>
      <w:tr>
        <w:trPr>
          <w:trHeight w:val="1290" w:hRule="atLeast"/>
        </w:trPr>
        <w:tc>
          <w:tcPr>
            <w:tcW w:w="1400" w:type="dxa"/>
            <w:tcBorders>
              <w:top w:val="single" w:sz="4" w:space="0" w:color="000000"/>
              <w:start w:val="single" w:sz="4" w:space="0" w:color="000000"/>
              <w:bottom w:val="single" w:sz="4" w:space="0" w:color="000000"/>
              <w:end w:val="single" w:sz="4" w:space="0" w:color="000000"/>
            </w:tcBorders>
            <w:shd w:color="000000" w:fill="FFC000" w:val="clear"/>
            <w:vAlign w:val="center"/>
          </w:tcPr>
          <w:p>
            <w:pPr>
              <w:pStyle w:val="Normal"/>
              <w:widowControl w:val="false"/>
              <w:bidi w:val="0"/>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VEHICLE TYPE</w:t>
            </w:r>
          </w:p>
        </w:tc>
        <w:tc>
          <w:tcPr>
            <w:tcW w:w="1420" w:type="dxa"/>
            <w:tcBorders>
              <w:top w:val="single" w:sz="4" w:space="0" w:color="000000"/>
              <w:bottom w:val="single" w:sz="4" w:space="0" w:color="000000"/>
              <w:end w:val="single" w:sz="4" w:space="0" w:color="000000"/>
            </w:tcBorders>
            <w:shd w:color="000000" w:fill="FFC000" w:val="clear"/>
            <w:vAlign w:val="center"/>
          </w:tcPr>
          <w:p>
            <w:pPr>
              <w:pStyle w:val="Normal"/>
              <w:widowControl w:val="false"/>
              <w:bidi w:val="0"/>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ROUTE NAME</w:t>
            </w:r>
          </w:p>
        </w:tc>
        <w:tc>
          <w:tcPr>
            <w:tcW w:w="2715" w:type="dxa"/>
            <w:tcBorders>
              <w:top w:val="single" w:sz="4" w:space="0" w:color="000000"/>
              <w:bottom w:val="single" w:sz="4" w:space="0" w:color="000000"/>
              <w:end w:val="single" w:sz="4" w:space="0" w:color="000000"/>
            </w:tcBorders>
            <w:shd w:color="000000" w:fill="FFC000" w:val="clear"/>
            <w:vAlign w:val="center"/>
          </w:tcPr>
          <w:p>
            <w:pPr>
              <w:pStyle w:val="Normal"/>
              <w:widowControl w:val="false"/>
              <w:bidi w:val="0"/>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PARKING TO ROUTE FIRST WPP DURATION (KM)</w:t>
            </w:r>
          </w:p>
        </w:tc>
        <w:tc>
          <w:tcPr>
            <w:tcW w:w="2483" w:type="dxa"/>
            <w:tcBorders>
              <w:top w:val="single" w:sz="4" w:space="0" w:color="000000"/>
              <w:bottom w:val="single" w:sz="4" w:space="0" w:color="000000"/>
              <w:end w:val="single" w:sz="4" w:space="0" w:color="000000"/>
            </w:tcBorders>
            <w:shd w:color="000000" w:fill="FFC000" w:val="clear"/>
            <w:vAlign w:val="center"/>
          </w:tcPr>
          <w:p>
            <w:pPr>
              <w:pStyle w:val="Normal"/>
              <w:widowControl w:val="false"/>
              <w:bidi w:val="0"/>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LAST WPP TO DUMPING POINT DISTANCE (KM)</w:t>
            </w:r>
          </w:p>
        </w:tc>
        <w:tc>
          <w:tcPr>
            <w:tcW w:w="2552" w:type="dxa"/>
            <w:tcBorders>
              <w:top w:val="single" w:sz="4" w:space="0" w:color="000000"/>
              <w:bottom w:val="single" w:sz="4" w:space="0" w:color="000000"/>
              <w:end w:val="single" w:sz="4" w:space="0" w:color="000000"/>
            </w:tcBorders>
            <w:shd w:color="000000" w:fill="FFC000" w:val="clear"/>
            <w:vAlign w:val="center"/>
          </w:tcPr>
          <w:p>
            <w:pPr>
              <w:pStyle w:val="Normal"/>
              <w:widowControl w:val="false"/>
              <w:bidi w:val="0"/>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POCKET ROUTE LENGTH (KM)</w:t>
            </w:r>
          </w:p>
        </w:tc>
      </w:tr>
      <w:tr>
        <w:trPr>
          <w:trHeight w:val="300" w:hRule="atLeast"/>
        </w:trPr>
        <w:tc>
          <w:tcPr>
            <w:tcW w:w="1400"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42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715"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83"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552"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400"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42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715"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83"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552"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400"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42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715"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83"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552"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400"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42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715"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83"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552"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400"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42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715"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83"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552"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1400"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42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715"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483"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552"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bl>
    <w:p>
      <w:pPr>
        <w:pStyle w:val="Normal"/>
        <w:bidi w:val="0"/>
        <w:jc w:val="start"/>
        <w:rPr>
          <w:rFonts w:ascii="Aptos Display" w:hAnsi="Aptos Display" w:eastAsia="Times New Roman" w:cs="Times New Roman" w:asciiTheme="majorHAnsi" w:hAnsiTheme="majorHAnsi"/>
          <w:color w:val="000000"/>
          <w:kern w:val="0"/>
          <w:sz w:val="22"/>
          <w:szCs w:val="22"/>
          <w:lang w:eastAsia="en-IN" w:bidi="mr-IN"/>
          <w14:ligatures w14:val="none"/>
        </w:rPr>
      </w:pPr>
      <w:r>
        <w:rPr>
          <w:rFonts w:eastAsia="Times New Roman" w:cs="Times New Roman" w:ascii="Aptos Display" w:hAnsi="Aptos Display"/>
          <w:color w:val="000000"/>
          <w:kern w:val="0"/>
          <w:sz w:val="22"/>
          <w:szCs w:val="22"/>
          <w:lang w:eastAsia="en-IN" w:bidi="mr-IN"/>
          <w14:ligatures w14:val="none"/>
        </w:rPr>
      </w:r>
    </w:p>
    <w:tbl>
      <w:tblPr>
        <w:tblpPr w:vertAnchor="text" w:horzAnchor="margin" w:tblpXSpec="center" w:leftFromText="180" w:rightFromText="180" w:tblpY="141"/>
        <w:tblW w:w="9980"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2614"/>
        <w:gridCol w:w="1900"/>
        <w:gridCol w:w="1660"/>
        <w:gridCol w:w="1706"/>
        <w:gridCol w:w="2100"/>
      </w:tblGrid>
      <w:tr>
        <w:trPr>
          <w:trHeight w:val="1290" w:hRule="atLeast"/>
        </w:trPr>
        <w:tc>
          <w:tcPr>
            <w:tcW w:w="2614" w:type="dxa"/>
            <w:tcBorders>
              <w:top w:val="single" w:sz="4" w:space="0" w:color="000000"/>
              <w:start w:val="single" w:sz="4" w:space="0" w:color="000000"/>
              <w:bottom w:val="single" w:sz="4" w:space="0" w:color="000000"/>
              <w:end w:val="single" w:sz="4" w:space="0" w:color="000000"/>
            </w:tcBorders>
            <w:shd w:color="000000" w:fill="FFC000" w:val="clear"/>
            <w:vAlign w:val="center"/>
          </w:tcPr>
          <w:p>
            <w:pPr>
              <w:pStyle w:val="Normal"/>
              <w:widowControl w:val="false"/>
              <w:bidi w:val="0"/>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DUMPING TO PARKING LENTH</w:t>
            </w:r>
          </w:p>
        </w:tc>
        <w:tc>
          <w:tcPr>
            <w:tcW w:w="1900" w:type="dxa"/>
            <w:tcBorders>
              <w:top w:val="single" w:sz="4" w:space="0" w:color="000000"/>
              <w:bottom w:val="single" w:sz="4" w:space="0" w:color="000000"/>
              <w:end w:val="single" w:sz="4" w:space="0" w:color="000000"/>
            </w:tcBorders>
            <w:shd w:color="000000" w:fill="FFC000" w:val="clear"/>
            <w:vAlign w:val="center"/>
          </w:tcPr>
          <w:p>
            <w:pPr>
              <w:pStyle w:val="Normal"/>
              <w:widowControl w:val="false"/>
              <w:bidi w:val="0"/>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TOTAL WORKING KM</w:t>
            </w:r>
          </w:p>
        </w:tc>
        <w:tc>
          <w:tcPr>
            <w:tcW w:w="1660" w:type="dxa"/>
            <w:tcBorders>
              <w:top w:val="single" w:sz="4" w:space="0" w:color="000000"/>
              <w:bottom w:val="single" w:sz="4" w:space="0" w:color="000000"/>
              <w:end w:val="single" w:sz="4" w:space="0" w:color="000000"/>
            </w:tcBorders>
            <w:shd w:color="000000" w:fill="FFC000" w:val="clear"/>
            <w:vAlign w:val="center"/>
          </w:tcPr>
          <w:p>
            <w:pPr>
              <w:pStyle w:val="Normal"/>
              <w:widowControl w:val="false"/>
              <w:bidi w:val="0"/>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TOTAL WORKING TIME</w:t>
            </w:r>
          </w:p>
        </w:tc>
        <w:tc>
          <w:tcPr>
            <w:tcW w:w="1706" w:type="dxa"/>
            <w:tcBorders>
              <w:top w:val="single" w:sz="4" w:space="0" w:color="000000"/>
              <w:bottom w:val="single" w:sz="4" w:space="0" w:color="000000"/>
              <w:end w:val="single" w:sz="4" w:space="0" w:color="000000"/>
            </w:tcBorders>
            <w:shd w:color="000000" w:fill="FFC000" w:val="clear"/>
            <w:vAlign w:val="center"/>
          </w:tcPr>
          <w:p>
            <w:pPr>
              <w:pStyle w:val="Normal"/>
              <w:widowControl w:val="false"/>
              <w:bidi w:val="0"/>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ACTUAL TONNAGE</w:t>
            </w:r>
          </w:p>
        </w:tc>
        <w:tc>
          <w:tcPr>
            <w:tcW w:w="2100" w:type="dxa"/>
            <w:tcBorders>
              <w:top w:val="single" w:sz="4" w:space="0" w:color="000000"/>
              <w:bottom w:val="single" w:sz="4" w:space="0" w:color="000000"/>
              <w:end w:val="single" w:sz="4" w:space="0" w:color="000000"/>
            </w:tcBorders>
            <w:shd w:color="000000" w:fill="FFC000" w:val="clear"/>
            <w:vAlign w:val="center"/>
          </w:tcPr>
          <w:p>
            <w:pPr>
              <w:pStyle w:val="Normal"/>
              <w:widowControl w:val="false"/>
              <w:bidi w:val="0"/>
              <w:spacing w:lineRule="auto" w:line="240" w:before="0" w:after="0"/>
              <w:jc w:val="center"/>
              <w:rPr>
                <w:rFonts w:ascii="Cambria" w:hAnsi="Cambria" w:eastAsia="Times New Roman" w:cs="Times New Roman"/>
                <w:b/>
                <w:bCs/>
                <w:color w:val="000000"/>
                <w:kern w:val="0"/>
                <w:sz w:val="28"/>
                <w:szCs w:val="28"/>
                <w:lang w:eastAsia="en-IN" w:bidi="mr-IN"/>
                <w14:ligatures w14:val="none"/>
              </w:rPr>
            </w:pPr>
            <w:r>
              <w:rPr>
                <w:rFonts w:eastAsia="Times New Roman" w:cs="Times New Roman" w:ascii="Cambria" w:hAnsi="Cambria"/>
                <w:b/>
                <w:bCs/>
                <w:color w:val="000000"/>
                <w:kern w:val="0"/>
                <w:sz w:val="28"/>
                <w:szCs w:val="28"/>
                <w:lang w:eastAsia="en-IN" w:bidi="mr-IN"/>
                <w14:ligatures w14:val="none"/>
              </w:rPr>
              <w:t>DUMPING LOCATION TIME</w:t>
            </w:r>
          </w:p>
        </w:tc>
      </w:tr>
      <w:tr>
        <w:trPr>
          <w:trHeight w:val="300" w:hRule="atLeast"/>
        </w:trPr>
        <w:tc>
          <w:tcPr>
            <w:tcW w:w="2614"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90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66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6"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0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2614"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90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66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6"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0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2614"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90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66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6"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0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2614"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90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66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6"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0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2614"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90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66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6"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0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r>
        <w:trPr>
          <w:trHeight w:val="300" w:hRule="atLeast"/>
        </w:trPr>
        <w:tc>
          <w:tcPr>
            <w:tcW w:w="2614" w:type="dxa"/>
            <w:tcBorders>
              <w:start w:val="single" w:sz="4" w:space="0" w:color="000000"/>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90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66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1706"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c>
          <w:tcPr>
            <w:tcW w:w="2100" w:type="dxa"/>
            <w:tcBorders>
              <w:bottom w:val="single" w:sz="4" w:space="0" w:color="000000"/>
              <w:end w:val="single" w:sz="4" w:space="0" w:color="000000"/>
            </w:tcBorders>
            <w:vAlign w:val="bottom"/>
          </w:tcPr>
          <w:p>
            <w:pPr>
              <w:pStyle w:val="Normal"/>
              <w:widowControl w:val="false"/>
              <w:bidi w:val="0"/>
              <w:spacing w:lineRule="auto" w:line="240" w:before="0" w:after="0"/>
              <w:jc w:val="start"/>
              <w:rPr>
                <w:rFonts w:ascii="Aptos Narrow" w:hAnsi="Aptos Narrow" w:eastAsia="Times New Roman" w:cs="Times New Roman"/>
                <w:color w:val="000000"/>
                <w:kern w:val="0"/>
                <w:sz w:val="22"/>
                <w:szCs w:val="22"/>
                <w:lang w:eastAsia="en-IN" w:bidi="mr-IN"/>
                <w14:ligatures w14:val="none"/>
              </w:rPr>
            </w:pPr>
            <w:r>
              <w:rPr>
                <w:rFonts w:eastAsia="Times New Roman" w:cs="Times New Roman" w:ascii="Aptos Narrow" w:hAnsi="Aptos Narrow"/>
                <w:color w:val="000000"/>
                <w:kern w:val="0"/>
                <w:sz w:val="22"/>
                <w:szCs w:val="22"/>
                <w:lang w:eastAsia="en-IN" w:bidi="mr-IN"/>
                <w14:ligatures w14:val="none"/>
              </w:rPr>
            </w:r>
          </w:p>
        </w:tc>
      </w:tr>
    </w:tbl>
    <w:p>
      <w:pPr>
        <w:pStyle w:val="Normal"/>
        <w:bidi w:val="0"/>
        <w:jc w:val="start"/>
        <w:rPr>
          <w:rFonts w:ascii="Aptos Display" w:hAnsi="Aptos Display" w:eastAsia="Times New Roman" w:cs="Times New Roman" w:asciiTheme="majorHAnsi" w:hAnsiTheme="majorHAnsi"/>
          <w:color w:val="000000"/>
          <w:kern w:val="0"/>
          <w:sz w:val="22"/>
          <w:szCs w:val="22"/>
          <w:lang w:eastAsia="en-IN" w:bidi="mr-IN"/>
          <w14:ligatures w14:val="none"/>
        </w:rPr>
      </w:pPr>
      <w:r>
        <w:rPr>
          <w:rFonts w:eastAsia="Times New Roman" w:cs="Times New Roman" w:ascii="Aptos Display" w:hAnsi="Aptos Display"/>
          <w:color w:val="000000"/>
          <w:kern w:val="0"/>
          <w:sz w:val="22"/>
          <w:szCs w:val="22"/>
          <w:lang w:eastAsia="en-IN" w:bidi="mr-IN"/>
          <w14:ligatures w14:val="none"/>
        </w:rPr>
      </w:r>
    </w:p>
    <w:p>
      <w:pPr>
        <w:pStyle w:val="Normal"/>
        <w:bidi w:val="0"/>
        <w:jc w:val="start"/>
        <w:rPr>
          <w:rFonts w:ascii="Aptos Narrow" w:hAnsi="Aptos Narrow"/>
          <w:b/>
          <w:bCs/>
          <w:sz w:val="22"/>
          <w:szCs w:val="22"/>
          <w:lang w:val="en-US"/>
        </w:rPr>
      </w:pPr>
      <w:r>
        <w:rPr>
          <w:rFonts w:ascii="Aptos Narrow" w:hAnsi="Aptos Narrow"/>
          <w:b/>
          <w:bCs/>
          <w:sz w:val="22"/>
          <w:szCs w:val="22"/>
          <w:lang w:val="en-US"/>
        </w:rPr>
        <w:t>19. Vehicle GPS active &amp; disconnected (division, ward, vehicle number, vehicle type, Status (GPS active &amp; disconnected).</w:t>
      </w:r>
    </w:p>
    <w:tbl>
      <w:tblPr>
        <w:tblStyle w:val="TableGrid"/>
        <w:tblW w:w="10356" w:type="dxa"/>
        <w:jc w:val="center"/>
        <w:tblInd w:w="0" w:type="dxa"/>
        <w:tblLayout w:type="fixed"/>
        <w:tblCellMar>
          <w:top w:w="0" w:type="dxa"/>
          <w:start w:w="108" w:type="dxa"/>
          <w:bottom w:w="0" w:type="dxa"/>
          <w:end w:w="108" w:type="dxa"/>
        </w:tblCellMar>
        <w:tblLook w:val="04a0" w:noHBand="0" w:noVBand="1" w:firstColumn="1" w:lastRow="0" w:lastColumn="0" w:firstRow="1"/>
      </w:tblPr>
      <w:tblGrid>
        <w:gridCol w:w="1001"/>
        <w:gridCol w:w="1803"/>
        <w:gridCol w:w="1601"/>
        <w:gridCol w:w="2005"/>
        <w:gridCol w:w="1803"/>
        <w:gridCol w:w="2142"/>
      </w:tblGrid>
      <w:tr>
        <w:trPr/>
        <w:tc>
          <w:tcPr>
            <w:tcW w:w="1001"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SR NO.</w:t>
            </w:r>
          </w:p>
        </w:tc>
        <w:tc>
          <w:tcPr>
            <w:tcW w:w="1803"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Division</w:t>
            </w:r>
          </w:p>
        </w:tc>
        <w:tc>
          <w:tcPr>
            <w:tcW w:w="1601"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Ward</w:t>
            </w:r>
          </w:p>
        </w:tc>
        <w:tc>
          <w:tcPr>
            <w:tcW w:w="2005"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Vehicle Number</w:t>
            </w:r>
          </w:p>
        </w:tc>
        <w:tc>
          <w:tcPr>
            <w:tcW w:w="1803"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Vehicle Type</w:t>
            </w:r>
          </w:p>
        </w:tc>
        <w:tc>
          <w:tcPr>
            <w:tcW w:w="2142"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Status</w:t>
            </w:r>
          </w:p>
        </w:tc>
      </w:tr>
      <w:tr>
        <w:trPr/>
        <w:tc>
          <w:tcPr>
            <w:tcW w:w="1001"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1</w:t>
            </w:r>
          </w:p>
        </w:tc>
        <w:tc>
          <w:tcPr>
            <w:tcW w:w="1803"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Parimandal-1</w:t>
            </w:r>
          </w:p>
        </w:tc>
        <w:tc>
          <w:tcPr>
            <w:tcW w:w="1601"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Turbhe</w:t>
            </w:r>
          </w:p>
        </w:tc>
        <w:tc>
          <w:tcPr>
            <w:tcW w:w="2005"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MH43CK0102</w:t>
            </w:r>
          </w:p>
        </w:tc>
        <w:tc>
          <w:tcPr>
            <w:tcW w:w="1803"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LRC</w:t>
            </w:r>
          </w:p>
        </w:tc>
        <w:tc>
          <w:tcPr>
            <w:tcW w:w="2142"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GPS active</w:t>
            </w:r>
          </w:p>
        </w:tc>
      </w:tr>
      <w:tr>
        <w:trPr/>
        <w:tc>
          <w:tcPr>
            <w:tcW w:w="1001"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2</w:t>
            </w:r>
          </w:p>
        </w:tc>
        <w:tc>
          <w:tcPr>
            <w:tcW w:w="1803"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Parimandal-2</w:t>
            </w:r>
          </w:p>
        </w:tc>
        <w:tc>
          <w:tcPr>
            <w:tcW w:w="1601"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Digha</w:t>
            </w:r>
          </w:p>
        </w:tc>
        <w:tc>
          <w:tcPr>
            <w:tcW w:w="2005"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MH43CK0102</w:t>
            </w:r>
          </w:p>
        </w:tc>
        <w:tc>
          <w:tcPr>
            <w:tcW w:w="1803"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LRC</w:t>
            </w:r>
          </w:p>
        </w:tc>
        <w:tc>
          <w:tcPr>
            <w:tcW w:w="2142"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GPS Disconnected</w:t>
            </w:r>
          </w:p>
        </w:tc>
      </w:tr>
      <w:tr>
        <w:trPr/>
        <w:tc>
          <w:tcPr>
            <w:tcW w:w="1001" w:type="dxa"/>
            <w:tcBorders/>
          </w:tcPr>
          <w:p>
            <w:pPr>
              <w:pStyle w:val="Normal"/>
              <w:widowControl/>
              <w:suppressAutoHyphens w:val="true"/>
              <w:bidi w:val="0"/>
              <w:spacing w:before="0" w:after="160"/>
              <w:jc w:val="center"/>
              <w:rPr>
                <w:rFonts w:ascii="Cambria" w:hAnsi="Cambria"/>
                <w:b/>
                <w:bCs/>
                <w:sz w:val="22"/>
                <w:szCs w:val="22"/>
                <w:lang w:val="en-US"/>
              </w:rPr>
            </w:pPr>
            <w:r>
              <w:rPr>
                <w:rFonts w:eastAsia="Aptos" w:cs="" w:ascii="Cambria" w:hAnsi="Cambria"/>
                <w:b/>
                <w:bCs/>
                <w:kern w:val="2"/>
                <w:sz w:val="22"/>
                <w:szCs w:val="22"/>
                <w:lang w:val="en-US" w:eastAsia="en-US" w:bidi="ar-SA"/>
              </w:rPr>
              <w:t>3</w:t>
            </w:r>
          </w:p>
        </w:tc>
        <w:tc>
          <w:tcPr>
            <w:tcW w:w="1803" w:type="dxa"/>
            <w:tcBorders/>
          </w:tcPr>
          <w:p>
            <w:pPr>
              <w:pStyle w:val="Normal"/>
              <w:widowControl/>
              <w:suppressAutoHyphens w:val="true"/>
              <w:bidi w:val="0"/>
              <w:spacing w:before="0" w:after="160"/>
              <w:jc w:val="start"/>
              <w:rPr>
                <w:rFonts w:ascii="Cambria" w:hAnsi="Cambria"/>
                <w:b/>
                <w:bCs/>
                <w:sz w:val="22"/>
                <w:szCs w:val="22"/>
                <w:lang w:val="en-US"/>
              </w:rPr>
            </w:pPr>
            <w:r>
              <w:rPr>
                <w:rFonts w:eastAsia="Aptos" w:cs="" w:ascii="Cambria" w:hAnsi="Cambria"/>
                <w:b/>
                <w:bCs/>
                <w:kern w:val="2"/>
                <w:sz w:val="22"/>
                <w:szCs w:val="22"/>
                <w:lang w:val="en-US" w:eastAsia="en-US" w:bidi="ar-SA"/>
              </w:rPr>
            </w:r>
          </w:p>
        </w:tc>
        <w:tc>
          <w:tcPr>
            <w:tcW w:w="1601" w:type="dxa"/>
            <w:tcBorders/>
          </w:tcPr>
          <w:p>
            <w:pPr>
              <w:pStyle w:val="Normal"/>
              <w:widowControl/>
              <w:suppressAutoHyphens w:val="true"/>
              <w:bidi w:val="0"/>
              <w:spacing w:before="0" w:after="160"/>
              <w:jc w:val="start"/>
              <w:rPr>
                <w:rFonts w:ascii="Cambria" w:hAnsi="Cambria"/>
                <w:b/>
                <w:bCs/>
                <w:sz w:val="22"/>
                <w:szCs w:val="22"/>
                <w:lang w:val="en-US"/>
              </w:rPr>
            </w:pPr>
            <w:r>
              <w:rPr>
                <w:rFonts w:eastAsia="Aptos" w:cs="" w:ascii="Cambria" w:hAnsi="Cambria"/>
                <w:b/>
                <w:bCs/>
                <w:kern w:val="2"/>
                <w:sz w:val="22"/>
                <w:szCs w:val="22"/>
                <w:lang w:val="en-US" w:eastAsia="en-US" w:bidi="ar-SA"/>
              </w:rPr>
            </w:r>
          </w:p>
        </w:tc>
        <w:tc>
          <w:tcPr>
            <w:tcW w:w="2005" w:type="dxa"/>
            <w:tcBorders/>
          </w:tcPr>
          <w:p>
            <w:pPr>
              <w:pStyle w:val="Normal"/>
              <w:widowControl/>
              <w:suppressAutoHyphens w:val="true"/>
              <w:bidi w:val="0"/>
              <w:spacing w:before="0" w:after="160"/>
              <w:jc w:val="start"/>
              <w:rPr>
                <w:rFonts w:ascii="Cambria" w:hAnsi="Cambria"/>
                <w:b/>
                <w:bCs/>
                <w:sz w:val="22"/>
                <w:szCs w:val="22"/>
                <w:lang w:val="en-US"/>
              </w:rPr>
            </w:pPr>
            <w:r>
              <w:rPr>
                <w:rFonts w:eastAsia="Aptos" w:cs="" w:ascii="Cambria" w:hAnsi="Cambria"/>
                <w:b/>
                <w:bCs/>
                <w:kern w:val="2"/>
                <w:sz w:val="22"/>
                <w:szCs w:val="22"/>
                <w:lang w:val="en-US" w:eastAsia="en-US" w:bidi="ar-SA"/>
              </w:rPr>
            </w:r>
          </w:p>
        </w:tc>
        <w:tc>
          <w:tcPr>
            <w:tcW w:w="1803" w:type="dxa"/>
            <w:tcBorders/>
          </w:tcPr>
          <w:p>
            <w:pPr>
              <w:pStyle w:val="Normal"/>
              <w:widowControl/>
              <w:suppressAutoHyphens w:val="true"/>
              <w:bidi w:val="0"/>
              <w:spacing w:before="0" w:after="160"/>
              <w:jc w:val="start"/>
              <w:rPr>
                <w:rFonts w:ascii="Cambria" w:hAnsi="Cambria"/>
                <w:b/>
                <w:bCs/>
                <w:sz w:val="22"/>
                <w:szCs w:val="22"/>
                <w:lang w:val="en-US"/>
              </w:rPr>
            </w:pPr>
            <w:r>
              <w:rPr>
                <w:rFonts w:eastAsia="Aptos" w:cs="" w:ascii="Cambria" w:hAnsi="Cambria"/>
                <w:b/>
                <w:bCs/>
                <w:kern w:val="2"/>
                <w:sz w:val="22"/>
                <w:szCs w:val="22"/>
                <w:lang w:val="en-US" w:eastAsia="en-US" w:bidi="ar-SA"/>
              </w:rPr>
            </w:r>
          </w:p>
        </w:tc>
        <w:tc>
          <w:tcPr>
            <w:tcW w:w="2142" w:type="dxa"/>
            <w:tcBorders/>
          </w:tcPr>
          <w:p>
            <w:pPr>
              <w:pStyle w:val="Normal"/>
              <w:widowControl/>
              <w:suppressAutoHyphens w:val="true"/>
              <w:bidi w:val="0"/>
              <w:spacing w:before="0" w:after="160"/>
              <w:jc w:val="start"/>
              <w:rPr>
                <w:rFonts w:ascii="Cambria" w:hAnsi="Cambria"/>
                <w:b/>
                <w:bCs/>
                <w:sz w:val="22"/>
                <w:szCs w:val="22"/>
                <w:lang w:val="en-US"/>
              </w:rPr>
            </w:pPr>
            <w:r>
              <w:rPr>
                <w:rFonts w:eastAsia="Aptos" w:cs="" w:ascii="Cambria" w:hAnsi="Cambria"/>
                <w:b/>
                <w:bCs/>
                <w:kern w:val="2"/>
                <w:sz w:val="22"/>
                <w:szCs w:val="22"/>
                <w:lang w:val="en-US" w:eastAsia="en-US" w:bidi="ar-SA"/>
              </w:rPr>
            </w:r>
          </w:p>
        </w:tc>
      </w:tr>
    </w:tbl>
    <w:p>
      <w:pPr>
        <w:pStyle w:val="Normal"/>
        <w:bidi w:val="0"/>
        <w:jc w:val="start"/>
        <w:rPr>
          <w:rFonts w:ascii="Aptos Display" w:hAnsi="Aptos Display" w:asciiTheme="majorHAnsi" w:hAnsiTheme="majorHAnsi"/>
          <w:b/>
          <w:bCs/>
          <w:sz w:val="22"/>
          <w:szCs w:val="22"/>
          <w:lang w:val="en-US"/>
        </w:rPr>
      </w:pPr>
      <w:r>
        <w:rPr>
          <w:rFonts w:asciiTheme="majorHAnsi" w:hAnsiTheme="majorHAnsi" w:ascii="Aptos Display" w:hAnsi="Aptos Display"/>
          <w:b/>
          <w:bCs/>
          <w:sz w:val="22"/>
          <w:szCs w:val="22"/>
          <w:lang w:val="en-US"/>
        </w:rPr>
      </w:r>
    </w:p>
    <w:p>
      <w:pPr>
        <w:pStyle w:val="Normal"/>
        <w:bidi w:val="0"/>
        <w:jc w:val="start"/>
        <w:rPr>
          <w:rFonts w:ascii="Aptos Display" w:hAnsi="Aptos Display" w:asciiTheme="majorHAnsi" w:hAnsiTheme="majorHAnsi"/>
          <w:b/>
          <w:bCs/>
          <w:sz w:val="22"/>
          <w:szCs w:val="22"/>
          <w:lang w:val="en-US"/>
        </w:rPr>
      </w:pPr>
      <w:r>
        <w:rPr>
          <w:rFonts w:ascii="Aptos Display" w:hAnsi="Aptos Display" w:asciiTheme="majorHAnsi" w:hAnsiTheme="majorHAnsi"/>
          <w:b/>
          <w:bCs/>
          <w:sz w:val="22"/>
          <w:szCs w:val="22"/>
          <w:lang w:val="en-US"/>
        </w:rPr>
        <w:t>20.</w:t>
      </w:r>
      <w:r>
        <w:rPr>
          <w:rFonts w:ascii="Aptos Display" w:hAnsi="Aptos Display" w:asciiTheme="majorHAnsi" w:hAnsiTheme="majorHAnsi"/>
          <w:b/>
          <w:bCs/>
          <w:sz w:val="22"/>
          <w:szCs w:val="22"/>
        </w:rPr>
        <w:t xml:space="preserve"> </w:t>
      </w:r>
      <w:r>
        <w:rPr>
          <w:rFonts w:ascii="Aptos Display" w:hAnsi="Aptos Display" w:asciiTheme="majorHAnsi" w:hAnsiTheme="majorHAnsi"/>
          <w:b/>
          <w:bCs/>
          <w:sz w:val="22"/>
          <w:szCs w:val="22"/>
          <w:lang w:val="en-US"/>
        </w:rPr>
        <w:t>Stand vehicle in parking Alert &amp; details (vehicle number, type, time).</w:t>
      </w:r>
    </w:p>
    <w:p>
      <w:pPr>
        <w:pStyle w:val="Normal"/>
        <w:bidi w:val="0"/>
        <w:jc w:val="start"/>
        <w:rPr>
          <w:rFonts w:ascii="Aptos Display" w:hAnsi="Aptos Display" w:asciiTheme="majorHAnsi" w:hAnsiTheme="majorHAnsi"/>
          <w:b/>
          <w:bCs/>
          <w:sz w:val="22"/>
          <w:szCs w:val="22"/>
          <w:lang w:val="en-US"/>
        </w:rPr>
      </w:pPr>
      <w:r>
        <w:rPr>
          <w:rFonts w:ascii="Aptos Display" w:hAnsi="Aptos Display" w:asciiTheme="majorHAnsi" w:hAnsiTheme="majorHAnsi"/>
          <w:b/>
          <w:bCs/>
          <w:sz w:val="22"/>
          <w:szCs w:val="22"/>
          <w:lang w:val="en-US"/>
        </w:rPr>
        <w:t>21. Add vehicle status on coverage dashboard- Running, Waiting, Idle, GPS Disconnected.</w:t>
      </w:r>
    </w:p>
    <w:p>
      <w:pPr>
        <w:pStyle w:val="ListParagraph"/>
        <w:numPr>
          <w:ilvl w:val="0"/>
          <w:numId w:val="2"/>
        </w:numPr>
        <w:bidi w:val="0"/>
        <w:jc w:val="start"/>
        <w:rPr>
          <w:rFonts w:ascii="Aptos Display" w:hAnsi="Aptos Display" w:asciiTheme="majorHAnsi" w:hAnsiTheme="majorHAnsi"/>
          <w:b/>
          <w:bCs/>
          <w:sz w:val="22"/>
          <w:szCs w:val="22"/>
          <w:lang w:val="en-US"/>
        </w:rPr>
      </w:pPr>
      <w:r>
        <w:rPr>
          <w:rFonts w:ascii="Aptos Display" w:hAnsi="Aptos Display" w:asciiTheme="majorHAnsi" w:hAnsiTheme="majorHAnsi"/>
          <w:b/>
          <w:bCs/>
          <w:sz w:val="22"/>
          <w:szCs w:val="22"/>
          <w:lang w:val="en-US"/>
        </w:rPr>
        <w:t>Running = Speed &gt; 1 and ignition ON</w:t>
      </w:r>
    </w:p>
    <w:p>
      <w:pPr>
        <w:pStyle w:val="ListParagraph"/>
        <w:numPr>
          <w:ilvl w:val="0"/>
          <w:numId w:val="2"/>
        </w:numPr>
        <w:bidi w:val="0"/>
        <w:jc w:val="start"/>
        <w:rPr>
          <w:rFonts w:ascii="Aptos Display" w:hAnsi="Aptos Display" w:asciiTheme="majorHAnsi" w:hAnsiTheme="majorHAnsi"/>
          <w:b/>
          <w:bCs/>
          <w:sz w:val="22"/>
          <w:szCs w:val="22"/>
          <w:lang w:val="en-US"/>
        </w:rPr>
      </w:pPr>
      <w:r>
        <w:rPr>
          <w:rFonts w:ascii="Aptos Display" w:hAnsi="Aptos Display" w:asciiTheme="majorHAnsi" w:hAnsiTheme="majorHAnsi"/>
          <w:b/>
          <w:bCs/>
          <w:sz w:val="22"/>
          <w:szCs w:val="22"/>
          <w:lang w:val="en-US"/>
        </w:rPr>
        <w:t>Waiting = Speed = 0 and ignition ON</w:t>
      </w:r>
    </w:p>
    <w:p>
      <w:pPr>
        <w:pStyle w:val="ListParagraph"/>
        <w:numPr>
          <w:ilvl w:val="0"/>
          <w:numId w:val="2"/>
        </w:numPr>
        <w:bidi w:val="0"/>
        <w:jc w:val="start"/>
        <w:rPr>
          <w:rFonts w:ascii="Aptos Display" w:hAnsi="Aptos Display" w:asciiTheme="majorHAnsi" w:hAnsiTheme="majorHAnsi"/>
          <w:b/>
          <w:bCs/>
          <w:sz w:val="22"/>
          <w:szCs w:val="22"/>
          <w:lang w:val="en-US"/>
        </w:rPr>
      </w:pPr>
      <w:r>
        <w:rPr>
          <w:rFonts w:ascii="Aptos Display" w:hAnsi="Aptos Display" w:asciiTheme="majorHAnsi" w:hAnsiTheme="majorHAnsi"/>
          <w:b/>
          <w:bCs/>
          <w:sz w:val="22"/>
          <w:szCs w:val="22"/>
          <w:lang w:val="en-US"/>
        </w:rPr>
        <w:t>Idle = Speed = 0 and ignition OFF</w:t>
      </w:r>
    </w:p>
    <w:p>
      <w:pPr>
        <w:pStyle w:val="Normal"/>
        <w:bidi w:val="0"/>
        <w:ind w:start="360"/>
        <w:jc w:val="start"/>
        <w:rPr>
          <w:rFonts w:ascii="Aptos Narrow" w:hAnsi="Aptos Narrow"/>
          <w:b/>
          <w:bCs/>
          <w:sz w:val="22"/>
          <w:szCs w:val="22"/>
          <w:lang w:val="en-US"/>
        </w:rPr>
      </w:pPr>
      <w:r>
        <w:rPr/>
        <w:drawing>
          <wp:inline distT="0" distB="0" distL="0" distR="0">
            <wp:extent cx="5760720" cy="2377440"/>
            <wp:effectExtent l="0" t="0" r="0" b="0"/>
            <wp:docPr id="11" name="Image11" descr="A screenshot of a computer&#10;&#10;AI-generated content may be incorrec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A screenshot of a computer&#10;&#10;AI-generated content may be incorrect." title=""/>
                    <pic:cNvPicPr>
                      <a:picLocks noChangeAspect="1" noChangeArrowheads="1"/>
                    </pic:cNvPicPr>
                  </pic:nvPicPr>
                  <pic:blipFill>
                    <a:blip r:embed="rId11"/>
                    <a:stretch>
                      <a:fillRect/>
                    </a:stretch>
                  </pic:blipFill>
                  <pic:spPr bwMode="auto">
                    <a:xfrm>
                      <a:off x="0" y="0"/>
                      <a:ext cx="5760720" cy="2377440"/>
                    </a:xfrm>
                    <a:prstGeom prst="rect">
                      <a:avLst/>
                    </a:prstGeom>
                  </pic:spPr>
                </pic:pic>
              </a:graphicData>
            </a:graphic>
          </wp:inline>
        </w:drawing>
      </w:r>
    </w:p>
    <w:p>
      <w:pPr>
        <w:pStyle w:val="Normal"/>
        <w:bidi w:val="0"/>
        <w:spacing w:lineRule="auto" w:line="240" w:before="0" w:after="0"/>
        <w:jc w:val="start"/>
        <w:rPr>
          <w:rFonts w:ascii="Aptos Narrow" w:hAnsi="Aptos Narrow" w:eastAsia="Times New Roman" w:cs="Times New Roman"/>
          <w:b/>
          <w:bCs/>
          <w:color w:val="000000"/>
          <w:kern w:val="0"/>
          <w:sz w:val="22"/>
          <w:szCs w:val="22"/>
          <w:highlight w:val="red"/>
          <w:lang w:val="en-US" w:bidi="mr-IN"/>
          <w14:ligatures w14:val="none"/>
        </w:rPr>
      </w:pPr>
      <w:r>
        <w:rPr>
          <w:rFonts w:ascii="Aptos Narrow" w:hAnsi="Aptos Narrow"/>
          <w:b/>
          <w:bCs/>
          <w:sz w:val="22"/>
          <w:szCs w:val="22"/>
          <w:highlight w:val="red"/>
          <w:lang w:val="en-US"/>
        </w:rPr>
        <w:t>22.</w:t>
      </w:r>
      <w:r>
        <w:rPr>
          <w:rFonts w:ascii="Aptos Narrow" w:hAnsi="Aptos Narrow"/>
          <w:b/>
          <w:bCs/>
          <w:color w:val="000000"/>
          <w:sz w:val="22"/>
          <w:szCs w:val="22"/>
          <w:highlight w:val="red"/>
        </w:rPr>
        <w:t xml:space="preserve"> </w:t>
      </w:r>
      <w:r>
        <w:rPr>
          <w:rFonts w:eastAsia="Times New Roman" w:cs="Times New Roman" w:ascii="Aptos Narrow" w:hAnsi="Aptos Narrow"/>
          <w:b/>
          <w:bCs/>
          <w:color w:val="000000"/>
          <w:kern w:val="0"/>
          <w:sz w:val="22"/>
          <w:szCs w:val="22"/>
          <w:highlight w:val="red"/>
          <w:lang w:val="en-US" w:bidi="mr-IN"/>
          <w14:ligatures w14:val="none"/>
        </w:rPr>
        <w:t>Change Below card to Graphs.</w:t>
      </w:r>
    </w:p>
    <w:p>
      <w:pPr>
        <w:pStyle w:val="Normal"/>
        <w:bidi w:val="0"/>
        <w:spacing w:lineRule="auto" w:line="240" w:before="0" w:after="0"/>
        <w:jc w:val="start"/>
        <w:rPr>
          <w:rFonts w:ascii="Aptos Narrow" w:hAnsi="Aptos Narrow" w:eastAsia="Times New Roman" w:cs="Times New Roman"/>
          <w:color w:val="000000"/>
          <w:kern w:val="0"/>
          <w:sz w:val="22"/>
          <w:szCs w:val="22"/>
          <w:highlight w:val="red"/>
          <w:lang w:val="en-US" w:bidi="mr-IN"/>
          <w14:ligatures w14:val="none"/>
        </w:rPr>
      </w:pPr>
      <w:r>
        <w:rPr>
          <w:rFonts w:eastAsia="Times New Roman" w:cs="Times New Roman" w:ascii="Aptos Narrow" w:hAnsi="Aptos Narrow"/>
          <w:color w:val="000000"/>
          <w:kern w:val="0"/>
          <w:sz w:val="22"/>
          <w:szCs w:val="22"/>
          <w:highlight w:val="red"/>
          <w:lang w:val="en-US" w:bidi="mr-IN"/>
          <w14:ligatures w14:val="none"/>
        </w:rPr>
      </w:r>
    </w:p>
    <w:p>
      <w:pPr>
        <w:pStyle w:val="Normal"/>
        <w:bidi w:val="0"/>
        <w:spacing w:lineRule="auto" w:line="240" w:before="0" w:after="0"/>
        <w:jc w:val="start"/>
        <w:rPr>
          <w:rFonts w:ascii="Aptos Narrow" w:hAnsi="Aptos Narrow" w:eastAsia="Times New Roman" w:cs="Times New Roman"/>
          <w:color w:val="000000"/>
          <w:kern w:val="0"/>
          <w:sz w:val="22"/>
          <w:szCs w:val="22"/>
          <w:highlight w:val="red"/>
          <w:lang w:val="en-US" w:bidi="mr-IN"/>
          <w14:ligatures w14:val="none"/>
        </w:rPr>
      </w:pPr>
      <w:r>
        <w:rPr/>
        <w:drawing>
          <wp:inline distT="0" distB="0" distL="0" distR="0">
            <wp:extent cx="5731510" cy="1253490"/>
            <wp:effectExtent l="0" t="0" r="0" b="0"/>
            <wp:docPr id="12" name="Image12" descr="A screenshot of a computer&#10;&#10;AI-generated content may be incorrec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A screenshot of a computer&#10;&#10;AI-generated content may be incorrect." title=""/>
                    <pic:cNvPicPr>
                      <a:picLocks noChangeAspect="1" noChangeArrowheads="1"/>
                    </pic:cNvPicPr>
                  </pic:nvPicPr>
                  <pic:blipFill>
                    <a:blip r:embed="rId12"/>
                    <a:stretch>
                      <a:fillRect/>
                    </a:stretch>
                  </pic:blipFill>
                  <pic:spPr bwMode="auto">
                    <a:xfrm>
                      <a:off x="0" y="0"/>
                      <a:ext cx="5731510" cy="1253490"/>
                    </a:xfrm>
                    <a:prstGeom prst="rect">
                      <a:avLst/>
                    </a:prstGeom>
                  </pic:spPr>
                </pic:pic>
              </a:graphicData>
            </a:graphic>
          </wp:inline>
        </w:drawing>
      </w:r>
    </w:p>
    <w:p>
      <w:pPr>
        <w:pStyle w:val="Normal"/>
        <w:bidi w:val="0"/>
        <w:spacing w:lineRule="auto" w:line="240" w:before="0" w:after="0"/>
        <w:jc w:val="start"/>
        <w:rPr>
          <w:rFonts w:ascii="Aptos Narrow" w:hAnsi="Aptos Narrow" w:eastAsia="Times New Roman" w:cs="Times New Roman"/>
          <w:color w:val="000000"/>
          <w:kern w:val="0"/>
          <w:sz w:val="22"/>
          <w:szCs w:val="22"/>
          <w:highlight w:val="red"/>
          <w:lang w:val="en-US" w:bidi="mr-IN"/>
          <w14:ligatures w14:val="none"/>
        </w:rPr>
      </w:pPr>
      <w:r>
        <w:rPr>
          <w:rFonts w:eastAsia="Times New Roman" w:cs="Times New Roman" w:ascii="Aptos Narrow" w:hAnsi="Aptos Narrow"/>
          <w:color w:val="000000"/>
          <w:kern w:val="0"/>
          <w:sz w:val="22"/>
          <w:szCs w:val="22"/>
          <w:highlight w:val="red"/>
          <w:lang w:val="en-US" w:bidi="mr-IN"/>
          <w14:ligatures w14:val="none"/>
        </w:rPr>
      </w:r>
    </w:p>
    <w:p>
      <w:pPr>
        <w:pStyle w:val="Normal"/>
        <w:bidi w:val="0"/>
        <w:spacing w:lineRule="auto" w:line="240" w:before="0" w:after="0"/>
        <w:jc w:val="start"/>
        <w:rPr>
          <w:rFonts w:ascii="Aptos Narrow" w:hAnsi="Aptos Narrow" w:eastAsia="Times New Roman" w:cs="Times New Roman"/>
          <w:color w:val="000000"/>
          <w:kern w:val="0"/>
          <w:sz w:val="22"/>
          <w:szCs w:val="22"/>
          <w:lang w:val="en-US" w:bidi="mr-IN"/>
          <w14:ligatures w14:val="none"/>
        </w:rPr>
      </w:pPr>
      <w:r>
        <w:rPr/>
        <w:drawing>
          <wp:inline distT="0" distB="0" distL="0" distR="0">
            <wp:extent cx="5731510" cy="1022985"/>
            <wp:effectExtent l="0" t="0" r="0" b="0"/>
            <wp:docPr id="13" name="Image14" descr="A screenshot of a computer&#10;&#10;AI-generated content may be incorrec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 descr="A screenshot of a computer&#10;&#10;AI-generated content may be incorrect." title=""/>
                    <pic:cNvPicPr>
                      <a:picLocks noChangeAspect="1" noChangeArrowheads="1"/>
                    </pic:cNvPicPr>
                  </pic:nvPicPr>
                  <pic:blipFill>
                    <a:blip r:embed="rId13"/>
                    <a:stretch>
                      <a:fillRect/>
                    </a:stretch>
                  </pic:blipFill>
                  <pic:spPr bwMode="auto">
                    <a:xfrm>
                      <a:off x="0" y="0"/>
                      <a:ext cx="5731510" cy="1022985"/>
                    </a:xfrm>
                    <a:prstGeom prst="rect">
                      <a:avLst/>
                    </a:prstGeom>
                  </pic:spPr>
                </pic:pic>
              </a:graphicData>
            </a:graphic>
          </wp:inline>
        </w:drawing>
      </w:r>
    </w:p>
    <w:p>
      <w:pPr>
        <w:pStyle w:val="Normal"/>
        <w:bidi w:val="0"/>
        <w:spacing w:lineRule="auto" w:line="240" w:before="0" w:after="0"/>
        <w:jc w:val="start"/>
        <w:rPr>
          <w:rFonts w:ascii="Aptos Narrow" w:hAnsi="Aptos Narrow" w:eastAsia="Times New Roman" w:cs="Times New Roman"/>
          <w:color w:val="000000"/>
          <w:kern w:val="0"/>
          <w:sz w:val="22"/>
          <w:szCs w:val="22"/>
          <w:lang w:val="en-US" w:bidi="mr-IN"/>
          <w14:ligatures w14:val="none"/>
        </w:rPr>
      </w:pPr>
      <w:r>
        <w:rPr>
          <w:rFonts w:eastAsia="Times New Roman" w:cs="Times New Roman" w:ascii="Aptos Narrow" w:hAnsi="Aptos Narrow"/>
          <w:color w:val="000000"/>
          <w:kern w:val="0"/>
          <w:sz w:val="22"/>
          <w:szCs w:val="22"/>
          <w:lang w:val="en-US" w:bidi="mr-IN"/>
          <w14:ligatures w14:val="none"/>
        </w:rPr>
      </w:r>
    </w:p>
    <w:p>
      <w:pPr>
        <w:pStyle w:val="Normal"/>
        <w:bidi w:val="0"/>
        <w:spacing w:lineRule="auto" w:line="240" w:before="0" w:after="0"/>
        <w:jc w:val="start"/>
        <w:rPr>
          <w:rFonts w:ascii="Aptos Narrow" w:hAnsi="Aptos Narrow" w:eastAsia="Times New Roman" w:cs="Times New Roman"/>
          <w:b/>
          <w:bCs/>
          <w:color w:val="000000"/>
          <w:kern w:val="0"/>
          <w:sz w:val="22"/>
          <w:szCs w:val="22"/>
          <w:lang w:val="en-US" w:bidi="mr-IN"/>
          <w14:ligatures w14:val="none"/>
        </w:rPr>
      </w:pPr>
      <w:r>
        <w:rPr>
          <w:rFonts w:ascii="Aptos Narrow" w:hAnsi="Aptos Narrow"/>
          <w:b/>
          <w:bCs/>
          <w:sz w:val="22"/>
          <w:szCs w:val="22"/>
          <w:lang w:val="en-US"/>
        </w:rPr>
        <w:t>23.</w:t>
      </w:r>
      <w:r>
        <w:rPr>
          <w:rFonts w:ascii="Aptos Narrow" w:hAnsi="Aptos Narrow"/>
          <w:b/>
          <w:bCs/>
          <w:color w:val="000000"/>
          <w:sz w:val="22"/>
          <w:szCs w:val="22"/>
        </w:rPr>
        <w:t xml:space="preserve"> </w:t>
      </w:r>
      <w:r>
        <w:rPr>
          <w:rFonts w:eastAsia="Times New Roman" w:cs="Times New Roman" w:ascii="Aptos Narrow" w:hAnsi="Aptos Narrow"/>
          <w:b/>
          <w:bCs/>
          <w:color w:val="000000"/>
          <w:kern w:val="0"/>
          <w:sz w:val="22"/>
          <w:szCs w:val="22"/>
          <w:lang w:val="en-US" w:bidi="mr-IN"/>
          <w14:ligatures w14:val="none"/>
        </w:rPr>
        <w:t>Change Bar Color as a Line chart (It’s Look All Blue).</w:t>
      </w:r>
    </w:p>
    <w:p>
      <w:pPr>
        <w:pStyle w:val="Normal"/>
        <w:bidi w:val="0"/>
        <w:spacing w:lineRule="auto" w:line="240" w:before="0" w:after="0"/>
        <w:jc w:val="start"/>
        <w:rPr>
          <w:rFonts w:ascii="Aptos Narrow" w:hAnsi="Aptos Narrow" w:eastAsia="Times New Roman" w:cs="Times New Roman"/>
          <w:color w:val="000000"/>
          <w:kern w:val="0"/>
          <w:sz w:val="22"/>
          <w:szCs w:val="22"/>
          <w:lang w:val="en-US" w:bidi="mr-IN"/>
          <w14:ligatures w14:val="none"/>
        </w:rPr>
      </w:pPr>
      <w:r>
        <w:rPr>
          <w:rFonts w:eastAsia="Times New Roman" w:cs="Times New Roman" w:ascii="Aptos Narrow" w:hAnsi="Aptos Narrow"/>
          <w:color w:val="000000"/>
          <w:kern w:val="0"/>
          <w:sz w:val="22"/>
          <w:szCs w:val="22"/>
          <w:lang w:val="en-US" w:bidi="mr-IN"/>
          <w14:ligatures w14:val="none"/>
        </w:rPr>
      </w:r>
    </w:p>
    <w:p>
      <w:pPr>
        <w:pStyle w:val="Normal"/>
        <w:bidi w:val="0"/>
        <w:spacing w:lineRule="auto" w:line="240" w:before="0" w:after="0"/>
        <w:jc w:val="start"/>
        <w:rPr>
          <w:rFonts w:ascii="Aptos Narrow" w:hAnsi="Aptos Narrow" w:eastAsia="Times New Roman" w:cs="Times New Roman"/>
          <w:color w:val="000000"/>
          <w:kern w:val="0"/>
          <w:sz w:val="22"/>
          <w:szCs w:val="22"/>
          <w:lang w:val="en-US" w:bidi="mr-IN"/>
          <w14:ligatures w14:val="none"/>
        </w:rPr>
      </w:pPr>
      <w:r>
        <w:rPr/>
        <w:drawing>
          <wp:inline distT="0" distB="0" distL="0" distR="0">
            <wp:extent cx="5731510" cy="1513840"/>
            <wp:effectExtent l="0" t="0" r="0" b="0"/>
            <wp:docPr id="14"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 descr="" title=""/>
                    <pic:cNvPicPr>
                      <a:picLocks noChangeAspect="1" noChangeArrowheads="1"/>
                    </pic:cNvPicPr>
                  </pic:nvPicPr>
                  <pic:blipFill>
                    <a:blip r:embed="rId14"/>
                    <a:stretch>
                      <a:fillRect/>
                    </a:stretch>
                  </pic:blipFill>
                  <pic:spPr bwMode="auto">
                    <a:xfrm>
                      <a:off x="0" y="0"/>
                      <a:ext cx="5731510" cy="1513840"/>
                    </a:xfrm>
                    <a:prstGeom prst="rect">
                      <a:avLst/>
                    </a:prstGeom>
                  </pic:spPr>
                </pic:pic>
              </a:graphicData>
            </a:graphic>
          </wp:inline>
        </w:drawing>
      </w:r>
    </w:p>
    <w:p>
      <w:pPr>
        <w:pStyle w:val="Normal"/>
        <w:bidi w:val="0"/>
        <w:jc w:val="start"/>
        <w:rPr>
          <w:rFonts w:ascii="Aptos Narrow" w:hAnsi="Aptos Narrow"/>
          <w:b/>
          <w:bCs/>
          <w:sz w:val="22"/>
          <w:szCs w:val="22"/>
          <w:highlight w:val="yellow"/>
          <w:lang w:val="en-US"/>
        </w:rPr>
      </w:pPr>
      <w:r>
        <w:rPr>
          <w:rFonts w:ascii="Aptos Narrow" w:hAnsi="Aptos Narrow"/>
          <w:b/>
          <w:bCs/>
          <w:sz w:val="22"/>
          <w:szCs w:val="22"/>
          <w:highlight w:val="yellow"/>
          <w:lang w:val="en-US"/>
        </w:rPr>
      </w:r>
    </w:p>
    <w:p>
      <w:pPr>
        <w:pStyle w:val="Normal"/>
        <w:bidi w:val="0"/>
        <w:jc w:val="start"/>
        <w:rPr>
          <w:rFonts w:ascii="Aptos Narrow" w:hAnsi="Aptos Narrow"/>
          <w:b/>
          <w:bCs/>
          <w:sz w:val="22"/>
          <w:szCs w:val="22"/>
          <w:lang w:val="en-US"/>
        </w:rPr>
      </w:pPr>
      <w:r>
        <w:rPr>
          <w:rFonts w:ascii="Aptos Narrow" w:hAnsi="Aptos Narrow"/>
          <w:b/>
          <w:bCs/>
          <w:sz w:val="22"/>
          <w:szCs w:val="22"/>
          <w:lang w:val="en-US"/>
        </w:rPr>
        <w:t>24) Vehicle Running History: - Coverage Dashboard</w:t>
      </w:r>
    </w:p>
    <w:p>
      <w:pPr>
        <w:pStyle w:val="Normal"/>
        <w:bidi w:val="0"/>
        <w:jc w:val="start"/>
        <w:rPr>
          <w:rFonts w:ascii="Cambria" w:hAnsi="Cambria"/>
          <w:b/>
          <w:bCs/>
          <w:sz w:val="22"/>
          <w:szCs w:val="22"/>
          <w:highlight w:val="yellow"/>
          <w:lang w:val="en-US"/>
        </w:rPr>
      </w:pPr>
      <w:r>
        <w:rPr/>
        <w:drawing>
          <wp:inline distT="0" distB="0" distL="0" distR="0">
            <wp:extent cx="5731510" cy="2129790"/>
            <wp:effectExtent l="0" t="0" r="0" b="0"/>
            <wp:docPr id="15"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 descr="" title=""/>
                    <pic:cNvPicPr>
                      <a:picLocks noChangeAspect="1" noChangeArrowheads="1"/>
                    </pic:cNvPicPr>
                  </pic:nvPicPr>
                  <pic:blipFill>
                    <a:blip r:embed="rId15"/>
                    <a:stretch>
                      <a:fillRect/>
                    </a:stretch>
                  </pic:blipFill>
                  <pic:spPr bwMode="auto">
                    <a:xfrm>
                      <a:off x="0" y="0"/>
                      <a:ext cx="5731510" cy="2129790"/>
                    </a:xfrm>
                    <a:prstGeom prst="rect">
                      <a:avLst/>
                    </a:prstGeom>
                  </pic:spPr>
                </pic:pic>
              </a:graphicData>
            </a:graphic>
          </wp:inline>
        </w:drawing>
      </w:r>
    </w:p>
    <w:p>
      <w:pPr>
        <w:pStyle w:val="Normal"/>
        <w:bidi w:val="0"/>
        <w:jc w:val="start"/>
        <w:rPr>
          <w:rFonts w:ascii="Cambria" w:hAnsi="Cambria"/>
          <w:b/>
          <w:bCs/>
          <w:sz w:val="22"/>
          <w:szCs w:val="22"/>
          <w:highlight w:val="yellow"/>
          <w:lang w:val="en-US"/>
        </w:rPr>
      </w:pPr>
      <w:r>
        <w:rPr>
          <w:rFonts w:ascii="Aptos Narrow" w:hAnsi="Aptos Narrow"/>
          <w:b/>
          <w:bCs/>
          <w:sz w:val="22"/>
          <w:szCs w:val="22"/>
          <w:lang w:val="en-US"/>
        </w:rPr>
        <w:t>25) Show All Routes: - When we Click on route Hide Route on Map.</w:t>
      </w:r>
      <w:r>
        <w:rPr/>
        <w:drawing>
          <wp:inline distT="0" distB="0" distL="0" distR="0">
            <wp:extent cx="5731510" cy="2689225"/>
            <wp:effectExtent l="0" t="0" r="0" b="0"/>
            <wp:docPr id="16" name="Image17" descr="A map of a city&#10;&#10;AI-generated content may be incorrec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 descr="A map of a city&#10;&#10;AI-generated content may be incorrect." title=""/>
                    <pic:cNvPicPr>
                      <a:picLocks noChangeAspect="1" noChangeArrowheads="1"/>
                    </pic:cNvPicPr>
                  </pic:nvPicPr>
                  <pic:blipFill>
                    <a:blip r:embed="rId16"/>
                    <a:stretch>
                      <a:fillRect/>
                    </a:stretch>
                  </pic:blipFill>
                  <pic:spPr bwMode="auto">
                    <a:xfrm>
                      <a:off x="0" y="0"/>
                      <a:ext cx="5731510" cy="2689225"/>
                    </a:xfrm>
                    <a:prstGeom prst="rect">
                      <a:avLst/>
                    </a:prstGeom>
                  </pic:spPr>
                </pic:pic>
              </a:graphicData>
            </a:graphic>
          </wp:inline>
        </w:drawing>
      </w:r>
    </w:p>
    <w:p>
      <w:pPr>
        <w:pStyle w:val="Normal"/>
        <w:bidi w:val="0"/>
        <w:jc w:val="start"/>
        <w:rPr>
          <w:rFonts w:ascii="Cambria" w:hAnsi="Cambria"/>
          <w:b/>
          <w:bCs/>
          <w:sz w:val="22"/>
          <w:szCs w:val="22"/>
          <w:highlight w:val="yellow"/>
          <w:lang w:val="en-US"/>
        </w:rPr>
      </w:pPr>
      <w:r>
        <w:rPr>
          <w:rFonts w:ascii="Cambria" w:hAnsi="Cambria"/>
          <w:b/>
          <w:bCs/>
          <w:sz w:val="22"/>
          <w:szCs w:val="22"/>
          <w:highlight w:val="yellow"/>
          <w:lang w:val="en-US"/>
        </w:rPr>
      </w:r>
    </w:p>
    <w:p>
      <w:pPr>
        <w:pStyle w:val="Normal"/>
        <w:bidi w:val="0"/>
        <w:jc w:val="start"/>
        <w:rPr>
          <w:rFonts w:ascii="Cambria" w:hAnsi="Cambria"/>
          <w:b/>
          <w:bCs/>
          <w:sz w:val="22"/>
          <w:szCs w:val="22"/>
          <w:highlight w:val="yellow"/>
          <w:lang w:val="en-US"/>
        </w:rPr>
      </w:pPr>
      <w:r>
        <w:rPr>
          <w:rFonts w:ascii="Cambria" w:hAnsi="Cambria"/>
          <w:b/>
          <w:bCs/>
          <w:sz w:val="22"/>
          <w:szCs w:val="22"/>
          <w:highlight w:val="yellow"/>
          <w:lang w:val="en-US"/>
        </w:rPr>
      </w:r>
    </w:p>
    <w:p>
      <w:pPr>
        <w:pStyle w:val="Normal"/>
        <w:bidi w:val="0"/>
        <w:jc w:val="start"/>
        <w:rPr>
          <w:rFonts w:ascii="Cambria" w:hAnsi="Cambria"/>
          <w:b/>
          <w:bCs/>
          <w:sz w:val="22"/>
          <w:szCs w:val="22"/>
          <w:highlight w:val="yellow"/>
          <w:lang w:val="en-US"/>
        </w:rPr>
      </w:pPr>
      <w:r>
        <w:rPr>
          <w:rFonts w:ascii="Cambria" w:hAnsi="Cambria"/>
          <w:b/>
          <w:bCs/>
          <w:sz w:val="22"/>
          <w:szCs w:val="22"/>
          <w:highlight w:val="yellow"/>
          <w:lang w:val="en-US"/>
        </w:rPr>
      </w:r>
    </w:p>
    <w:p>
      <w:pPr>
        <w:pStyle w:val="Normal"/>
        <w:bidi w:val="0"/>
        <w:jc w:val="start"/>
        <w:rPr>
          <w:rFonts w:ascii="Cambria" w:hAnsi="Cambria"/>
          <w:b/>
          <w:bCs/>
          <w:sz w:val="22"/>
          <w:szCs w:val="22"/>
          <w:highlight w:val="yellow"/>
          <w:lang w:val="en-US"/>
        </w:rPr>
      </w:pPr>
      <w:r>
        <w:rPr>
          <w:rFonts w:ascii="Cambria" w:hAnsi="Cambria"/>
          <w:b/>
          <w:bCs/>
          <w:sz w:val="22"/>
          <w:szCs w:val="22"/>
          <w:highlight w:val="yellow"/>
          <w:lang w:val="en-US"/>
        </w:rPr>
      </w:r>
    </w:p>
    <w:p>
      <w:pPr>
        <w:pStyle w:val="Normal"/>
        <w:bidi w:val="0"/>
        <w:spacing w:lineRule="auto" w:line="240" w:before="0" w:after="0"/>
        <w:jc w:val="start"/>
        <w:rPr>
          <w:rFonts w:ascii="Aptos Narrow" w:hAnsi="Aptos Narrow"/>
          <w:color w:val="000000"/>
          <w:sz w:val="22"/>
          <w:szCs w:val="22"/>
        </w:rPr>
      </w:pPr>
      <w:r>
        <w:rPr>
          <w:rFonts w:ascii="Aptos Narrow" w:hAnsi="Aptos Narrow"/>
          <w:b/>
          <w:bCs/>
          <w:sz w:val="22"/>
          <w:szCs w:val="22"/>
          <w:lang w:val="en-US"/>
        </w:rPr>
        <w:t xml:space="preserve">26) Route Hourly Coverage:- </w:t>
      </w:r>
      <w:r>
        <w:rPr>
          <w:rFonts w:eastAsia="Times New Roman" w:cs="Times New Roman" w:ascii="Aptos Narrow" w:hAnsi="Aptos Narrow"/>
          <w:color w:val="000000"/>
          <w:kern w:val="0"/>
          <w:sz w:val="22"/>
          <w:szCs w:val="22"/>
          <w:lang w:val="en-US" w:bidi="mr-IN"/>
          <w14:ligatures w14:val="none"/>
        </w:rPr>
        <w:t>Add Zone Wise Details</w:t>
      </w:r>
      <w:r>
        <w:rPr>
          <w:rFonts w:ascii="Aptos Narrow" w:hAnsi="Aptos Narrow"/>
          <w:sz w:val="22"/>
          <w:szCs w:val="22"/>
          <w:lang w:val="en-US"/>
        </w:rPr>
        <w:t xml:space="preserve"> on ICCC Dashboard</w:t>
      </w:r>
      <w:r>
        <w:rPr>
          <w:rFonts w:ascii="Aptos Narrow" w:hAnsi="Aptos Narrow"/>
          <w:color w:val="000000"/>
          <w:sz w:val="22"/>
          <w:szCs w:val="22"/>
        </w:rPr>
        <w:t>.</w:t>
      </w:r>
    </w:p>
    <w:p>
      <w:pPr>
        <w:pStyle w:val="Normal"/>
        <w:bidi w:val="0"/>
        <w:spacing w:lineRule="auto" w:line="240" w:before="0" w:after="0"/>
        <w:jc w:val="start"/>
        <w:rPr>
          <w:rFonts w:ascii="Aptos Narrow" w:hAnsi="Aptos Narrow"/>
          <w:color w:val="000000"/>
          <w:sz w:val="22"/>
          <w:szCs w:val="22"/>
        </w:rPr>
      </w:pPr>
      <w:r>
        <w:rPr>
          <w:rFonts w:ascii="Aptos Narrow" w:hAnsi="Aptos Narrow"/>
          <w:color w:val="000000"/>
          <w:sz w:val="22"/>
          <w:szCs w:val="22"/>
        </w:rPr>
      </w:r>
    </w:p>
    <w:p>
      <w:pPr>
        <w:pStyle w:val="Normal"/>
        <w:bidi w:val="0"/>
        <w:spacing w:lineRule="auto" w:line="240" w:before="0" w:after="0"/>
        <w:jc w:val="start"/>
        <w:rPr>
          <w:rFonts w:ascii="Aptos Narrow" w:hAnsi="Aptos Narrow" w:eastAsia="Times New Roman" w:cs="Times New Roman"/>
          <w:color w:val="000000"/>
          <w:kern w:val="0"/>
          <w:sz w:val="22"/>
          <w:szCs w:val="22"/>
          <w:lang w:val="en-US" w:bidi="mr-IN"/>
          <w14:ligatures w14:val="none"/>
        </w:rPr>
      </w:pPr>
      <w:r>
        <w:rPr/>
        <w:drawing>
          <wp:inline distT="0" distB="0" distL="0" distR="0">
            <wp:extent cx="5731510" cy="1301750"/>
            <wp:effectExtent l="0" t="0" r="0" b="0"/>
            <wp:docPr id="17"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 descr="" title=""/>
                    <pic:cNvPicPr>
                      <a:picLocks noChangeAspect="1" noChangeArrowheads="1"/>
                    </pic:cNvPicPr>
                  </pic:nvPicPr>
                  <pic:blipFill>
                    <a:blip r:embed="rId17"/>
                    <a:stretch>
                      <a:fillRect/>
                    </a:stretch>
                  </pic:blipFill>
                  <pic:spPr bwMode="auto">
                    <a:xfrm>
                      <a:off x="0" y="0"/>
                      <a:ext cx="5731510" cy="1301750"/>
                    </a:xfrm>
                    <a:prstGeom prst="rect">
                      <a:avLst/>
                    </a:prstGeom>
                  </pic:spPr>
                </pic:pic>
              </a:graphicData>
            </a:graphic>
          </wp:inline>
        </w:drawing>
      </w:r>
    </w:p>
    <w:p>
      <w:pPr>
        <w:pStyle w:val="Normal"/>
        <w:bidi w:val="0"/>
        <w:jc w:val="start"/>
        <w:rPr>
          <w:rFonts w:ascii="Cambria" w:hAnsi="Cambria"/>
          <w:b/>
          <w:bCs/>
          <w:sz w:val="22"/>
          <w:szCs w:val="22"/>
          <w:highlight w:val="yellow"/>
          <w:lang w:val="en-US"/>
        </w:rPr>
      </w:pPr>
      <w:r>
        <w:rPr/>
        <w:drawing>
          <wp:inline distT="0" distB="0" distL="0" distR="0">
            <wp:extent cx="5731510" cy="1670685"/>
            <wp:effectExtent l="0" t="0" r="0" b="0"/>
            <wp:docPr id="18" name="Image19" descr="A screenshot of a computer&#10;&#10;AI-generated content may be incorrec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 descr="A screenshot of a computer&#10;&#10;AI-generated content may be incorrect." title=""/>
                    <pic:cNvPicPr>
                      <a:picLocks noChangeAspect="1" noChangeArrowheads="1"/>
                    </pic:cNvPicPr>
                  </pic:nvPicPr>
                  <pic:blipFill>
                    <a:blip r:embed="rId18"/>
                    <a:stretch>
                      <a:fillRect/>
                    </a:stretch>
                  </pic:blipFill>
                  <pic:spPr bwMode="auto">
                    <a:xfrm>
                      <a:off x="0" y="0"/>
                      <a:ext cx="5731510" cy="1670685"/>
                    </a:xfrm>
                    <a:prstGeom prst="rect">
                      <a:avLst/>
                    </a:prstGeom>
                  </pic:spPr>
                </pic:pic>
              </a:graphicData>
            </a:graphic>
          </wp:inline>
        </w:drawing>
      </w:r>
    </w:p>
    <w:p>
      <w:pPr>
        <w:pStyle w:val="Normal"/>
        <w:bidi w:val="0"/>
        <w:jc w:val="start"/>
        <w:rPr>
          <w:rFonts w:ascii="Aptos Narrow" w:hAnsi="Aptos Narrow"/>
          <w:b/>
          <w:bCs/>
          <w:sz w:val="22"/>
          <w:szCs w:val="22"/>
          <w:lang w:val="en-US"/>
        </w:rPr>
      </w:pPr>
      <w:r>
        <w:rPr>
          <w:rFonts w:ascii="Aptos Narrow" w:hAnsi="Aptos Narrow"/>
          <w:b/>
          <w:bCs/>
          <w:sz w:val="22"/>
          <w:szCs w:val="22"/>
          <w:lang w:val="en-US"/>
        </w:rPr>
        <w:t>27) Add Toll free Number on ICCC But do not active.</w:t>
      </w:r>
    </w:p>
    <w:p>
      <w:pPr>
        <w:pStyle w:val="Normal"/>
        <w:bidi w:val="0"/>
        <w:jc w:val="start"/>
        <w:rPr>
          <w:rFonts w:ascii="Aptos Narrow" w:hAnsi="Aptos Narrow"/>
          <w:b/>
          <w:bCs/>
          <w:sz w:val="22"/>
          <w:szCs w:val="22"/>
          <w:lang w:val="en-US"/>
        </w:rPr>
      </w:pPr>
      <w:r>
        <w:rPr>
          <w:rFonts w:ascii="Aptos Narrow" w:hAnsi="Aptos Narrow"/>
          <w:b/>
          <w:bCs/>
          <w:sz w:val="22"/>
          <w:szCs w:val="22"/>
          <w:lang w:val="en-US"/>
        </w:rPr>
        <w:t>28)</w:t>
      </w:r>
      <w:r>
        <w:rPr/>
        <w:t xml:space="preserve"> </w:t>
      </w:r>
      <w:r>
        <w:rPr>
          <w:rFonts w:ascii="Aptos Narrow" w:hAnsi="Aptos Narrow"/>
          <w:b/>
          <w:bCs/>
          <w:sz w:val="22"/>
          <w:szCs w:val="22"/>
          <w:lang w:val="en-US"/>
        </w:rPr>
        <w:t>All Graphs Transformation Option(Line Chart, Pie Chart, Bar Chart, Column Chart) on ICCC Dashboard.</w:t>
      </w:r>
    </w:p>
    <w:sectPr>
      <w:type w:val="nextPage"/>
      <w:pgSz w:w="11906" w:h="16838"/>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characterSet="utf-8"/>
    <w:family w:val="swiss"/>
    <w:pitch w:val="variable"/>
  </w:font>
  <w:font w:name="Cambria">
    <w:charset w:val="01" w:characterSet="utf-8"/>
    <w:family w:val="roman"/>
    <w:pitch w:val="variable"/>
  </w:font>
  <w:font w:name="Aptos Narrow">
    <w:charset w:val="01" w:characterSet="utf-8"/>
    <w:family w:val="roman"/>
    <w:pitch w:val="variable"/>
  </w:font>
  <w:font w:name="Aptos Display">
    <w:charset w:val="01" w:characterSet="utf-8"/>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2">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3">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8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en-IN"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oto Serif CJK SC" w:cs="Lohit Devanagari"/>
      <w:color w:val="auto"/>
      <w:kern w:val="2"/>
      <w:sz w:val="24"/>
      <w:szCs w:val="24"/>
      <w:lang w:val="en-IN" w:eastAsia="zh-CN" w:bidi="hi-IN"/>
    </w:rPr>
  </w:style>
  <w:style w:type="paragraph" w:styleId="Heading">
    <w:name w:val="Heading"/>
    <w:basedOn w:val="Normal"/>
    <w:next w:val="BodyText"/>
    <w:qFormat/>
    <w:pPr>
      <w:keepNext w:val="true"/>
      <w:spacing w:before="240" w:after="120"/>
    </w:pPr>
    <w:rPr>
      <w:rFonts w:ascii="Liberation Sans" w:hAnsi="Liberation Sans" w:eastAsia="Noto Sans CJK SC" w:cs="Lohit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Paragraph">
    <w:name w:val="List Paragraph"/>
    <w:basedOn w:val="Normal"/>
    <w:qFormat/>
    <w:pPr>
      <w:spacing w:before="0" w:after="160"/>
      <w:ind w:start="720"/>
      <w:contextualSpacing/>
    </w:pPr>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5.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TotalTime>
  <Application>LibreOffice/24.2.7.2$Linux_X86_64 LibreOffice_project/420$Build-2</Application>
  <AppVersion>15.0000</AppVersion>
  <Pages>8</Pages>
  <Words>746</Words>
  <Characters>3678</Characters>
  <CharactersWithSpaces>4263</CharactersWithSpaces>
  <Paragraphs>177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2025-07-30T15:20:08Z</dcterms:created>
  <dc:creator/>
  <dc:description/>
  <dc:language>en-IN</dc:language>
  <cp:lastModifiedBy/>
  <dcterms:modified xsi:type="dcterms:W3CDTF">2025-07-30T15:37:32Z</dcterms:modified>
  <cp:revision>5</cp:revision>
  <dc:subject/>
  <dc:title/>
</cp:coreProperties>
</file>